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C2A5" w14:textId="531FFD98" w:rsidR="00832A95" w:rsidRPr="003C7165" w:rsidRDefault="008A44B7" w:rsidP="002E56E3">
      <w:pPr>
        <w:rPr>
          <w:rFonts w:ascii="Arial" w:hAnsi="Arial" w:cs="Arial"/>
          <w:b/>
          <w:sz w:val="24"/>
          <w:szCs w:val="24"/>
        </w:rPr>
      </w:pPr>
      <w:bookmarkStart w:id="0" w:name="_Hlk506814477"/>
      <w:bookmarkStart w:id="1" w:name="_GoBack"/>
      <w:bookmarkEnd w:id="1"/>
      <w:r w:rsidRPr="003C7165">
        <w:rPr>
          <w:rFonts w:ascii="Arial" w:hAnsi="Arial" w:cs="Arial"/>
          <w:b/>
          <w:sz w:val="24"/>
          <w:szCs w:val="24"/>
        </w:rPr>
        <w:t xml:space="preserve">Anlage </w:t>
      </w:r>
      <w:bookmarkStart w:id="2" w:name="_Hlk506809419"/>
      <w:sdt>
        <w:sdtPr>
          <w:rPr>
            <w:rStyle w:val="Formatvorlage3"/>
          </w:rPr>
          <w:id w:val="-437371687"/>
          <w:placeholder>
            <w:docPart w:val="298256CF4F5348A2866593AD2BB06B0D"/>
          </w:placeholder>
        </w:sdtPr>
        <w:sdtEndPr>
          <w:rPr>
            <w:rStyle w:val="Formatvorlage3"/>
          </w:rPr>
        </w:sdtEndPr>
        <w:sdtContent>
          <w:r w:rsidR="00ED4E87">
            <w:rPr>
              <w:rStyle w:val="Formatvorlage3"/>
            </w:rPr>
            <w:t>5</w:t>
          </w:r>
        </w:sdtContent>
      </w:sdt>
      <w:bookmarkEnd w:id="2"/>
      <w:r w:rsidR="00513A7D">
        <w:rPr>
          <w:rFonts w:ascii="Arial" w:hAnsi="Arial" w:cs="Arial"/>
          <w:b/>
          <w:sz w:val="24"/>
          <w:szCs w:val="24"/>
        </w:rPr>
        <w:t xml:space="preserve"> </w:t>
      </w:r>
      <w:r w:rsidR="00495A95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B01943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sdt>
      <w:sdtPr>
        <w:rPr>
          <w:rFonts w:ascii="Arial" w:hAnsi="Arial"/>
          <w:sz w:val="22"/>
          <w:szCs w:val="22"/>
        </w:rPr>
        <w:id w:val="132224241"/>
        <w:placeholder>
          <w:docPart w:val="5442D5BA5C394AF5B4B07C7BCCDA75E8"/>
        </w:placeholder>
      </w:sdtPr>
      <w:sdtEndPr/>
      <w:sdtContent>
        <w:p w14:paraId="49ECEB32" w14:textId="77777777" w:rsidR="00906D9D" w:rsidRDefault="00906D9D" w:rsidP="00CB47BD">
          <w:pPr>
            <w:spacing w:line="360" w:lineRule="auto"/>
            <w:rPr>
              <w:rFonts w:ascii="Arial" w:hAnsi="Arial"/>
              <w:sz w:val="22"/>
              <w:szCs w:val="22"/>
            </w:rPr>
          </w:pPr>
        </w:p>
        <w:p w14:paraId="63B9F442" w14:textId="726FAE80" w:rsidR="00CB47BD" w:rsidRPr="001E2E67" w:rsidRDefault="00906D9D" w:rsidP="00CB47BD">
          <w:pPr>
            <w:spacing w:line="360" w:lineRule="auto"/>
            <w:rPr>
              <w:rFonts w:ascii="Arial" w:hAnsi="Arial"/>
              <w:sz w:val="22"/>
              <w:szCs w:val="22"/>
            </w:rPr>
          </w:pPr>
          <w:r w:rsidRPr="00906D9D">
            <w:rPr>
              <w:rFonts w:ascii="Arial" w:hAnsi="Arial"/>
              <w:sz w:val="22"/>
              <w:szCs w:val="22"/>
            </w:rPr>
            <w:t>Unterstützung der Internationalisierung ukrainischer Hochschulen – Weiterbildungsangebote für Hochschuladministratorinnen und -administratoren ukrainischer Hochschulen im Bildungs- und Wissenschaftsmanagement (2019-2021)</w:t>
          </w:r>
        </w:p>
      </w:sdtContent>
    </w:sdt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B01943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B01943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6FF50CD2" w:rsidR="003258E5" w:rsidRPr="003258E5" w:rsidRDefault="00022B9E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P11 – </w:t>
    </w:r>
    <w:r w:rsidR="003258E5"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Befürwortung Projektantrag – Stand: </w:t>
    </w:r>
    <w:r w:rsidR="00CB47BD">
      <w:rPr>
        <w:rFonts w:ascii="Arial" w:hAnsi="Arial" w:cs="Arial"/>
        <w:color w:val="808080" w:themeColor="background1" w:themeShade="80"/>
        <w:sz w:val="18"/>
        <w:szCs w:val="18"/>
      </w:rPr>
      <w:t>01/2018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3258E5"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Seite 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PAGE</w:instrTex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AC0FFC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  <w:r w:rsidR="003258E5"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von 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NUMPAGES</w:instrTex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AC0FFC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BNQ4JBbC8XQuahIOkaXDMMbWVCgA5f0tvlvImMAgMLhj/KUXLY8kG7Kfrk09t1TTEpsZ+xnw2Tj1UmZ1O/5Q==" w:salt="LI6iW+PQXwUFvXCgbL6Y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47962"/>
    <w:rsid w:val="00771FDE"/>
    <w:rsid w:val="00832A95"/>
    <w:rsid w:val="00874E33"/>
    <w:rsid w:val="0089537D"/>
    <w:rsid w:val="008A37B7"/>
    <w:rsid w:val="008A44B7"/>
    <w:rsid w:val="00906D9D"/>
    <w:rsid w:val="00957E87"/>
    <w:rsid w:val="00965E81"/>
    <w:rsid w:val="009975C7"/>
    <w:rsid w:val="00A50E84"/>
    <w:rsid w:val="00A56FE6"/>
    <w:rsid w:val="00A61445"/>
    <w:rsid w:val="00AB550A"/>
    <w:rsid w:val="00AC0FFC"/>
    <w:rsid w:val="00B01943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ED4E87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  <w:docPart>
      <w:docPartPr>
        <w:name w:val="298256CF4F5348A2866593AD2BB0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8D71-11B7-4165-BA68-C5F6DADBC77C}"/>
      </w:docPartPr>
      <w:docPartBody>
        <w:p w:rsidR="000B5D72" w:rsidRDefault="00925450" w:rsidP="00925450">
          <w:pPr>
            <w:pStyle w:val="298256CF4F5348A2866593AD2BB06B0D2"/>
          </w:pPr>
          <w:r>
            <w:rPr>
              <w:rStyle w:val="Platzhaltertext"/>
              <w:rFonts w:ascii="Arial" w:hAnsi="Arial" w:cs="Arial"/>
            </w:rPr>
            <w:t>Anlage-Nr.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249</Value>
      <Value>182</Value>
    </TaxCatchAll>
    <Thema xmlns="892c9b69-9828-4a2c-9de2-d307c5c31e3e">Qualitätssicherung</Thema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9CB01-E7A0-49F7-8FD3-77861C7F9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2EBA3-8432-4385-A97D-B13328C65BC8}">
  <ds:schemaRefs>
    <ds:schemaRef ds:uri="http://purl.org/dc/terms/"/>
    <ds:schemaRef ds:uri="892c9b69-9828-4a2c-9de2-d307c5c31e3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7d3814e-d6d4-4485-b805-a40de7fd9c3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7B8EA8CF.dotm</Template>
  <TotalTime>0</TotalTime>
  <Pages>1</Pages>
  <Words>90</Words>
  <Characters>867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</dc:title>
  <dc:subject/>
  <dc:creator>fohrbeck_s</dc:creator>
  <cp:keywords/>
  <cp:lastModifiedBy>Mandy Krüger</cp:lastModifiedBy>
  <cp:revision>2</cp:revision>
  <cp:lastPrinted>2018-01-23T06:50:00Z</cp:lastPrinted>
  <dcterms:created xsi:type="dcterms:W3CDTF">2019-04-04T07:17:00Z</dcterms:created>
  <dcterms:modified xsi:type="dcterms:W3CDTF">2019-04-04T07:17:00Z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214;#Projektförderung|debfc8b2-62f5-4dc2-be8c-3c839e51ac8a;#249;#Qualitätssicherung|5a358134-920d-4fee-9fe3-357e16acc6ab</vt:lpwstr>
  </property>
  <property fmtid="{D5CDD505-2E9C-101B-9397-08002B2CF9AE}" pid="16" name="Dokumentenart">
    <vt:lpwstr>182;#Formular / Formularerläuterungen|42e514cf-90f7-4a26-ab9d-263ee3f69356</vt:lpwstr>
  </property>
  <property fmtid="{D5CDD505-2E9C-101B-9397-08002B2CF9AE}" pid="17" name="Archivieren">
    <vt:bool>false</vt:bool>
  </property>
</Properties>
</file>