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4B48B0" w14:paraId="6A04AD59" w14:textId="77777777">
        <w:trPr>
          <w:cantSplit/>
          <w:trHeight w:val="227"/>
        </w:trPr>
        <w:tc>
          <w:tcPr>
            <w:tcW w:w="2578" w:type="pct"/>
          </w:tcPr>
          <w:p w14:paraId="0CA1E033" w14:textId="77777777" w:rsidR="004B48B0" w:rsidRDefault="00B4336D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 name</w:t>
            </w:r>
          </w:p>
          <w:p w14:paraId="369F40CE" w14:textId="3922C2A5" w:rsidR="004B48B0" w:rsidRDefault="00B4336D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</w:rPr>
            </w:pPr>
            <w:r w:rsidRPr="003816C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4B48B0" w:rsidRDefault="00B4336D">
            <w:pPr>
              <w:pStyle w:val="TabelleZwische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submitting this application</w:t>
            </w:r>
          </w:p>
          <w:p w14:paraId="28F8C0AE" w14:textId="6B35DE66" w:rsidR="004B48B0" w:rsidRDefault="00B4336D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</w:rPr>
            </w:pPr>
            <w:r w:rsidRPr="003816C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4B48B0" w:rsidRDefault="004B48B0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4B48B0" w14:paraId="02F67F23" w14:textId="77777777" w:rsidTr="004B4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Logic Model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Text211"/>
            <w:r>
              <w:rPr>
                <w:rFonts w:ascii="Arial" w:hAnsi="Arial" w:cs="Arial"/>
                <w:sz w:val="20"/>
              </w:rPr>
              <w:t>Success indicators/resources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sources/methods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Central assumptions/risks</w:t>
            </w:r>
          </w:p>
        </w:tc>
      </w:tr>
      <w:tr w:rsidR="004B48B0" w14:paraId="40887BA0" w14:textId="77777777" w:rsidTr="004B48B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objectives (outcomes)</w:t>
            </w:r>
          </w:p>
          <w:p w14:paraId="2AF7372B" w14:textId="77777777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What are the specific objectives of the project?</w:t>
            </w:r>
          </w:p>
          <w:p w14:paraId="13EA11B8" w14:textId="48B5F83E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Which quantitative and qualitative indicators can be used to measure whether each outcome has been achieved?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How can data required for the measurement of indicators be collected (sources of information, methods, if applicable)?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eastAsiaTheme="minorHAnsi" w:hAnsi="Arial" w:cs="Arial"/>
                <w:b w:val="0"/>
                <w:i/>
                <w:sz w:val="20"/>
              </w:rPr>
              <w:t>What are the prerequisites for achieving project goals? Are there foreseeable risks?</w:t>
            </w:r>
          </w:p>
        </w:tc>
      </w:tr>
      <w:tr w:rsidR="004B48B0" w14:paraId="706B9621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48B0" w14:paraId="6D94A50B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48B0" w14:paraId="6683059B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48B0" w14:paraId="5EC29CC1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Desired results (outputs)</w:t>
            </w:r>
          </w:p>
          <w:p w14:paraId="353AAAE1" w14:textId="688D71B4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Which concrete results should lead to project objectives?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Which quantitative and qualitative indicators can be used to measure whether the results have been achieved?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How can data required for the measurement of indicators be collected (sources of information, methods, if applicable)?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eastAsiaTheme="minorHAnsi" w:hAnsi="Arial" w:cs="Arial"/>
                <w:b w:val="0"/>
                <w:i/>
                <w:sz w:val="20"/>
              </w:rPr>
              <w:t>What are the prerequisites for achieving the desired results? Are there foreseeable risks?</w:t>
            </w:r>
          </w:p>
        </w:tc>
      </w:tr>
      <w:tr w:rsidR="004B48B0" w14:paraId="3A2C1A1B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48B0" w14:paraId="529BB7AC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48B0" w14:paraId="280DA081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48B0" w14:paraId="3254B133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</w:t>
            </w:r>
          </w:p>
          <w:p w14:paraId="1A3AD235" w14:textId="25E83D6D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 xml:space="preserve">What are the </w:t>
            </w:r>
            <w:r>
              <w:rPr>
                <w:rFonts w:ascii="Arial" w:hAnsi="Arial" w:cs="Arial"/>
                <w:b w:val="0"/>
                <w:i/>
                <w:sz w:val="20"/>
                <w:u w:val="single"/>
              </w:rPr>
              <w:t>main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activities for achieving the planned results? (A detailed year-by-year presentation to be provided in the activity plan)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eastAsiaTheme="minorHAnsi" w:hAnsi="Arial" w:cs="Arial"/>
                <w:i/>
                <w:sz w:val="20"/>
              </w:rPr>
              <w:t xml:space="preserve">Which </w:t>
            </w:r>
            <w:r>
              <w:rPr>
                <w:rFonts w:ascii="Arial" w:eastAsiaTheme="minorHAnsi" w:hAnsi="Arial" w:cs="Arial"/>
                <w:i/>
                <w:sz w:val="20"/>
                <w:u w:val="single"/>
              </w:rPr>
              <w:t>resources</w:t>
            </w:r>
            <w:r>
              <w:rPr>
                <w:rFonts w:ascii="Arial" w:eastAsiaTheme="minorHAnsi" w:hAnsi="Arial" w:cs="Arial"/>
                <w:i/>
                <w:sz w:val="20"/>
              </w:rPr>
              <w:t xml:space="preserve"> are needed to implement the measures (persons, equipment, mobility, etc.)?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B48B0" w:rsidRDefault="00B4336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eastAsiaTheme="minorHAnsi" w:hAnsi="Arial" w:cs="Arial"/>
                <w:b w:val="0"/>
                <w:i/>
                <w:sz w:val="20"/>
              </w:rPr>
              <w:t>What are the prerequisites for being able to implement the activity? Are there foreseeable risks?</w:t>
            </w:r>
          </w:p>
        </w:tc>
      </w:tr>
      <w:tr w:rsidR="004B48B0" w14:paraId="72AB5054" w14:textId="77777777" w:rsidTr="004B48B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55077516" w:rsidR="004B48B0" w:rsidRPr="00091C61" w:rsidRDefault="00091C6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91C61">
              <w:rPr>
                <w:rFonts w:ascii="Arial" w:hAnsi="Arial" w:cs="Arial"/>
                <w:b w:val="0"/>
                <w:sz w:val="20"/>
              </w:rPr>
              <w:t xml:space="preserve">Activity 1 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</w:p>
        </w:tc>
      </w:tr>
      <w:tr w:rsidR="004B48B0" w14:paraId="38556EFD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419311BB" w:rsidR="004B48B0" w:rsidRPr="00091C61" w:rsidRDefault="00091C6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91C61">
              <w:rPr>
                <w:rFonts w:ascii="Arial" w:hAnsi="Arial" w:cs="Arial"/>
                <w:b w:val="0"/>
                <w:sz w:val="20"/>
              </w:rPr>
              <w:t>Activity 2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</w:p>
        </w:tc>
      </w:tr>
      <w:tr w:rsidR="004B48B0" w14:paraId="63A7CD3D" w14:textId="77777777" w:rsidTr="004B48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0C4D7836" w:rsidR="004B48B0" w:rsidRPr="00091C61" w:rsidRDefault="00091C6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91C61">
              <w:rPr>
                <w:rFonts w:ascii="Arial" w:hAnsi="Arial" w:cs="Arial"/>
                <w:b w:val="0"/>
                <w:sz w:val="20"/>
              </w:rPr>
              <w:t>Ac</w:t>
            </w:r>
            <w:r>
              <w:rPr>
                <w:rFonts w:ascii="Arial" w:hAnsi="Arial" w:cs="Arial"/>
                <w:b w:val="0"/>
                <w:sz w:val="20"/>
              </w:rPr>
              <w:t>ti</w:t>
            </w:r>
            <w:bookmarkStart w:id="1" w:name="_GoBack"/>
            <w:bookmarkEnd w:id="1"/>
            <w:r w:rsidRPr="00091C61">
              <w:rPr>
                <w:rFonts w:ascii="Arial" w:hAnsi="Arial" w:cs="Arial"/>
                <w:b w:val="0"/>
                <w:sz w:val="20"/>
              </w:rPr>
              <w:t xml:space="preserve">vity 3 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4B48B0" w:rsidRDefault="004B48B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97DF85D" w14:textId="4C6D7A80" w:rsidR="004B48B0" w:rsidRDefault="004B48B0">
      <w:pPr>
        <w:tabs>
          <w:tab w:val="left" w:pos="7980"/>
        </w:tabs>
        <w:spacing w:before="20" w:after="20"/>
        <w:rPr>
          <w:rFonts w:ascii="Arial" w:hAnsi="Arial" w:cs="Arial"/>
          <w:sz w:val="20"/>
        </w:rPr>
      </w:pPr>
    </w:p>
    <w:p w14:paraId="37D87141" w14:textId="5E1BE2A3" w:rsidR="004B48B0" w:rsidRDefault="00B4336D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Scheduling of activities:</w:t>
      </w:r>
    </w:p>
    <w:p w14:paraId="057D99AB" w14:textId="77777777" w:rsidR="004B48B0" w:rsidRDefault="004B48B0">
      <w:pPr>
        <w:rPr>
          <w:rFonts w:ascii="Arial" w:hAnsi="Arial" w:cs="Arial"/>
          <w:sz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4B48B0" w14:paraId="4E7DE7FC" w14:textId="77777777" w:rsidTr="004B4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56FD9C8D" w:rsidR="004B48B0" w:rsidRDefault="00B4336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71817097" w:rsidR="004B48B0" w:rsidRDefault="00B4336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0DC939D5" w:rsidR="004B48B0" w:rsidRDefault="00B4336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7BBC6649" w:rsidR="004B48B0" w:rsidRDefault="00B4336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4B48B0" w:rsidRDefault="00B4336D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Comments/Explanations</w:t>
            </w:r>
          </w:p>
        </w:tc>
      </w:tr>
      <w:tr w:rsidR="004B48B0" w14:paraId="49D95C57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4B48B0" w:rsidRDefault="004B48B0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B48B0" w14:paraId="20DC5AD7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4B48B0" w:rsidRDefault="004B48B0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B48B0" w14:paraId="7F18278B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4B48B0" w:rsidRDefault="004B48B0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B48B0" w14:paraId="628B2DCD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4B48B0" w:rsidRDefault="004B48B0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B48B0" w14:paraId="1F2BDE66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4B48B0" w:rsidRDefault="004B48B0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B48B0" w14:paraId="1D4718A6" w14:textId="77777777" w:rsidTr="004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4B48B0" w:rsidRDefault="00B4336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4B48B0" w:rsidRDefault="004B48B0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4B48B0" w:rsidRDefault="004B48B0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5CB203DB" w14:textId="77777777" w:rsidR="004B48B0" w:rsidRDefault="004B48B0">
      <w:pPr>
        <w:tabs>
          <w:tab w:val="left" w:pos="7980"/>
        </w:tabs>
        <w:spacing w:before="20" w:after="20"/>
        <w:rPr>
          <w:rFonts w:ascii="Arial" w:hAnsi="Arial" w:cs="Arial"/>
          <w:sz w:val="20"/>
        </w:rPr>
      </w:pPr>
    </w:p>
    <w:sectPr w:rsidR="004B4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4B48B0" w:rsidRDefault="00B4336D">
      <w:r>
        <w:separator/>
      </w:r>
    </w:p>
  </w:endnote>
  <w:endnote w:type="continuationSeparator" w:id="0">
    <w:p w14:paraId="69B5BC1E" w14:textId="77777777" w:rsidR="004B48B0" w:rsidRDefault="00B4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0D81" w14:textId="77777777" w:rsidR="00F74378" w:rsidRDefault="00F743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6269"/>
      <w:docPartObj>
        <w:docPartGallery w:val="Page Numbers (Bottom of Page)"/>
        <w:docPartUnique/>
      </w:docPartObj>
    </w:sdtPr>
    <w:sdtEndPr/>
    <w:sdtContent>
      <w:p w14:paraId="6EB56F7B" w14:textId="539A5811" w:rsidR="004B48B0" w:rsidRDefault="00B4336D">
        <w:pPr>
          <w:pStyle w:val="Fuzeile"/>
        </w:pPr>
        <w:r>
          <w:rPr>
            <w:color w:val="808080" w:themeColor="background1" w:themeShade="80"/>
            <w:sz w:val="16"/>
          </w:rPr>
          <w:t>Project Planning Overview - German-Ecuadorian</w:t>
        </w:r>
        <w:r>
          <w:t xml:space="preserve"> Research</w:t>
        </w:r>
        <w:r>
          <w:rPr>
            <w:rFonts w:cs="Arial"/>
            <w:sz w:val="20"/>
          </w:rPr>
          <w:t xml:space="preserve"> </w:t>
        </w:r>
        <w:proofErr w:type="spellStart"/>
        <w:r>
          <w:rPr>
            <w:color w:val="808080" w:themeColor="background1" w:themeShade="80"/>
            <w:sz w:val="16"/>
          </w:rPr>
          <w:t>Cooperations</w:t>
        </w:r>
        <w:proofErr w:type="spellEnd"/>
        <w:r>
          <w:rPr>
            <w:color w:val="808080" w:themeColor="background1" w:themeShade="80"/>
            <w:sz w:val="16"/>
          </w:rPr>
          <w:t xml:space="preserve"> - P32 - Date: 03/2019 - Page </w:t>
        </w:r>
        <w:r w:rsidR="002479D8" w:rsidRPr="00D56B5E">
          <w:rPr>
            <w:color w:val="808080" w:themeColor="background1" w:themeShade="80"/>
            <w:sz w:val="16"/>
          </w:rPr>
          <w:fldChar w:fldCharType="begin"/>
        </w:r>
        <w:r w:rsidR="002479D8" w:rsidRPr="00D56B5E">
          <w:rPr>
            <w:color w:val="808080" w:themeColor="background1" w:themeShade="80"/>
            <w:sz w:val="16"/>
            <w:szCs w:val="16"/>
          </w:rPr>
          <w:instrText>PAGE  \* Arabic  \* MERGEFORMAT</w:instrTex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2479D8">
          <w:rPr>
            <w:color w:val="808080" w:themeColor="background1" w:themeShade="80"/>
            <w:sz w:val="16"/>
            <w:szCs w:val="16"/>
          </w:rPr>
          <w:t>1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</w:rPr>
          <w:t xml:space="preserve"> of </w:t>
        </w:r>
        <w:r w:rsidR="002479D8" w:rsidRPr="00D56B5E">
          <w:rPr>
            <w:color w:val="808080" w:themeColor="background1" w:themeShade="80"/>
            <w:sz w:val="16"/>
          </w:rPr>
          <w:fldChar w:fldCharType="begin"/>
        </w:r>
        <w:r w:rsidR="002479D8" w:rsidRPr="00D56B5E">
          <w:rPr>
            <w:color w:val="808080" w:themeColor="background1" w:themeShade="80"/>
            <w:sz w:val="16"/>
            <w:szCs w:val="16"/>
          </w:rPr>
          <w:instrText>NUMPAGES  \* Arabic  \* MERGEFORMAT</w:instrTex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2479D8">
          <w:rPr>
            <w:color w:val="808080" w:themeColor="background1" w:themeShade="80"/>
            <w:sz w:val="16"/>
            <w:szCs w:val="16"/>
          </w:rPr>
          <w:t>11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DC7E" w14:textId="77777777" w:rsidR="00F74378" w:rsidRDefault="00F74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4B48B0" w:rsidRDefault="00B4336D">
      <w:r>
        <w:separator/>
      </w:r>
    </w:p>
  </w:footnote>
  <w:footnote w:type="continuationSeparator" w:id="0">
    <w:p w14:paraId="727FFFD0" w14:textId="77777777" w:rsidR="004B48B0" w:rsidRDefault="00B4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5C37" w14:textId="77777777" w:rsidR="00F74378" w:rsidRDefault="00F743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0055" w14:textId="09430D02" w:rsidR="004B48B0" w:rsidRDefault="00B4336D">
    <w:pPr>
      <w:tabs>
        <w:tab w:val="left" w:pos="8080"/>
      </w:tabs>
      <w:ind w:left="8080" w:hanging="8080"/>
      <w:contextualSpacing/>
      <w:rPr>
        <w:rFonts w:ascii="Arial" w:hAnsi="Arial" w:cs="Arial"/>
        <w:sz w:val="20"/>
      </w:rPr>
    </w:pPr>
    <w:r>
      <w:rPr>
        <w:rFonts w:ascii="Univers" w:hAnsi="Univers"/>
        <w:b/>
        <w:color w:val="808080"/>
        <w:sz w:val="60"/>
      </w:rPr>
      <w:t xml:space="preserve">DAAD </w:t>
    </w:r>
    <w:r>
      <w:rPr>
        <w:rFonts w:ascii="Arial" w:hAnsi="Arial" w:cs="Arial"/>
        <w:sz w:val="20"/>
      </w:rPr>
      <w:t xml:space="preserve">ANNEX 3 to the programme call "German-Ecuadorian </w:t>
    </w:r>
    <w:r w:rsidR="00F74378">
      <w:rPr>
        <w:rFonts w:ascii="Arial" w:hAnsi="Arial" w:cs="Arial"/>
        <w:sz w:val="20"/>
      </w:rPr>
      <w:t>Research Co-operation Programme</w:t>
    </w:r>
    <w:r>
      <w:rPr>
        <w:rFonts w:ascii="Arial" w:hAnsi="Arial" w:cs="Arial"/>
        <w:sz w:val="20"/>
      </w:rPr>
      <w:t xml:space="preserve"> on Biodiversity and Climate Change"</w:t>
    </w:r>
    <w:r>
      <w:t xml:space="preserve"> </w:t>
    </w:r>
  </w:p>
  <w:p w14:paraId="708AF81A" w14:textId="3C01D222" w:rsidR="004B48B0" w:rsidRDefault="004B48B0">
    <w:pPr>
      <w:tabs>
        <w:tab w:val="left" w:pos="3402"/>
      </w:tabs>
      <w:ind w:left="3402" w:hanging="3402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7B09" w14:textId="77777777" w:rsidR="00F74378" w:rsidRDefault="00F74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91C61"/>
    <w:rsid w:val="000A5C66"/>
    <w:rsid w:val="000B1E22"/>
    <w:rsid w:val="000B332A"/>
    <w:rsid w:val="000C2821"/>
    <w:rsid w:val="000F1C7E"/>
    <w:rsid w:val="00102FEB"/>
    <w:rsid w:val="00112883"/>
    <w:rsid w:val="001130BA"/>
    <w:rsid w:val="00165E31"/>
    <w:rsid w:val="00176DB1"/>
    <w:rsid w:val="001837AD"/>
    <w:rsid w:val="00190868"/>
    <w:rsid w:val="001B6A98"/>
    <w:rsid w:val="001C07C7"/>
    <w:rsid w:val="001C76A7"/>
    <w:rsid w:val="001D7231"/>
    <w:rsid w:val="001E57BE"/>
    <w:rsid w:val="00205815"/>
    <w:rsid w:val="002146C0"/>
    <w:rsid w:val="002310DF"/>
    <w:rsid w:val="002479D8"/>
    <w:rsid w:val="002532B6"/>
    <w:rsid w:val="00253558"/>
    <w:rsid w:val="002616A5"/>
    <w:rsid w:val="00262971"/>
    <w:rsid w:val="00276837"/>
    <w:rsid w:val="002C06BE"/>
    <w:rsid w:val="002C318A"/>
    <w:rsid w:val="002C4260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26AB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A6477"/>
    <w:rsid w:val="004B48B0"/>
    <w:rsid w:val="004C6546"/>
    <w:rsid w:val="004C7994"/>
    <w:rsid w:val="004D7152"/>
    <w:rsid w:val="004E11DA"/>
    <w:rsid w:val="004E4245"/>
    <w:rsid w:val="004F42E4"/>
    <w:rsid w:val="00513D68"/>
    <w:rsid w:val="005A1E5D"/>
    <w:rsid w:val="005C2E70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76A49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300B"/>
    <w:rsid w:val="007A6D7F"/>
    <w:rsid w:val="007B14B5"/>
    <w:rsid w:val="007B7B8C"/>
    <w:rsid w:val="007C2050"/>
    <w:rsid w:val="007D626A"/>
    <w:rsid w:val="007E4F41"/>
    <w:rsid w:val="007F4A5D"/>
    <w:rsid w:val="007F6366"/>
    <w:rsid w:val="00824179"/>
    <w:rsid w:val="00842ACA"/>
    <w:rsid w:val="008469A5"/>
    <w:rsid w:val="00847F0B"/>
    <w:rsid w:val="00856CFA"/>
    <w:rsid w:val="00867BC9"/>
    <w:rsid w:val="00880B21"/>
    <w:rsid w:val="008C00BE"/>
    <w:rsid w:val="008C1D6B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47906"/>
    <w:rsid w:val="00A63157"/>
    <w:rsid w:val="00A637D0"/>
    <w:rsid w:val="00A678E1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4336D"/>
    <w:rsid w:val="00B71110"/>
    <w:rsid w:val="00B86CC5"/>
    <w:rsid w:val="00B932D4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CF3CCA"/>
    <w:rsid w:val="00D0209C"/>
    <w:rsid w:val="00D04B39"/>
    <w:rsid w:val="00D12D34"/>
    <w:rsid w:val="00D2054F"/>
    <w:rsid w:val="00D34825"/>
    <w:rsid w:val="00D774FC"/>
    <w:rsid w:val="00D81BB1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74378"/>
    <w:rsid w:val="00F85E6E"/>
    <w:rsid w:val="00FD0CD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5BD9-6A3E-4469-9F10-37CBB125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Ilona Daun</cp:lastModifiedBy>
  <cp:revision>5</cp:revision>
  <cp:lastPrinted>2018-12-19T15:25:00Z</cp:lastPrinted>
  <dcterms:created xsi:type="dcterms:W3CDTF">2019-03-20T08:11:00Z</dcterms:created>
  <dcterms:modified xsi:type="dcterms:W3CDTF">2019-03-20T11:18:00Z</dcterms:modified>
</cp:coreProperties>
</file>