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8"/>
        <w:gridCol w:w="2086"/>
        <w:gridCol w:w="2835"/>
        <w:gridCol w:w="4819"/>
        <w:gridCol w:w="4820"/>
      </w:tblGrid>
      <w:tr w:rsidR="00BD582A" w:rsidTr="009310C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82A" w:rsidRPr="000413CD" w:rsidRDefault="00BD582A" w:rsidP="00B314FB">
            <w:pPr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82A" w:rsidRPr="000413CD" w:rsidRDefault="00BD582A" w:rsidP="00B314FB">
            <w:pPr>
              <w:rPr>
                <w:rFonts w:ascii="Arial" w:hAnsi="Arial" w:cs="Arial"/>
                <w:b/>
              </w:rPr>
            </w:pPr>
            <w:r w:rsidRPr="000413CD">
              <w:rPr>
                <w:rFonts w:ascii="Arial" w:hAnsi="Arial" w:cs="Arial"/>
                <w:b/>
              </w:rPr>
              <w:t>Ausgaben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82A" w:rsidRPr="000413CD" w:rsidRDefault="00BD582A" w:rsidP="00B314FB">
            <w:pPr>
              <w:rPr>
                <w:rFonts w:ascii="Arial" w:hAnsi="Arial" w:cs="Arial"/>
                <w:b/>
              </w:rPr>
            </w:pPr>
            <w:r w:rsidRPr="000413CD">
              <w:rPr>
                <w:rFonts w:ascii="Arial" w:hAnsi="Arial" w:cs="Arial"/>
                <w:b/>
              </w:rPr>
              <w:t>Bez. Klassifizierung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82A" w:rsidRDefault="00BD582A" w:rsidP="00B314FB">
            <w:pPr>
              <w:rPr>
                <w:rFonts w:ascii="Arial" w:hAnsi="Arial" w:cs="Arial"/>
                <w:b/>
              </w:rPr>
            </w:pPr>
            <w:r w:rsidRPr="000413CD">
              <w:rPr>
                <w:rFonts w:ascii="Arial" w:hAnsi="Arial" w:cs="Arial"/>
                <w:b/>
              </w:rPr>
              <w:t>Hilfetext/Ausgaben</w:t>
            </w:r>
          </w:p>
          <w:p w:rsidR="00BD582A" w:rsidRPr="000413CD" w:rsidRDefault="00BD582A" w:rsidP="00B314FB">
            <w:pPr>
              <w:rPr>
                <w:rFonts w:ascii="Arial" w:hAnsi="Arial" w:cs="Arial"/>
                <w:b/>
              </w:rPr>
            </w:pPr>
          </w:p>
        </w:tc>
      </w:tr>
      <w:tr w:rsidR="00BD582A" w:rsidTr="009310CF">
        <w:tc>
          <w:tcPr>
            <w:tcW w:w="6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D582A" w:rsidRPr="00C773ED" w:rsidRDefault="00BD582A" w:rsidP="00B31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73ED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D582A" w:rsidRPr="00C773ED" w:rsidRDefault="00BD582A" w:rsidP="00B31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73ED">
              <w:rPr>
                <w:rFonts w:ascii="Arial" w:hAnsi="Arial" w:cs="Arial"/>
                <w:b/>
                <w:sz w:val="20"/>
                <w:szCs w:val="20"/>
              </w:rPr>
              <w:t>Personal im Inland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D582A" w:rsidRPr="00BE062B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  <w:r w:rsidRPr="00BE062B">
              <w:rPr>
                <w:rFonts w:ascii="Arial" w:hAnsi="Arial" w:cs="Arial"/>
                <w:sz w:val="20"/>
                <w:szCs w:val="20"/>
              </w:rPr>
              <w:t>wiss. Mitarbeiter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D582A" w:rsidRPr="00BE062B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  <w:r w:rsidRPr="00BE062B">
              <w:rPr>
                <w:rFonts w:ascii="Arial" w:hAnsi="Arial" w:cs="Arial"/>
                <w:sz w:val="20"/>
                <w:szCs w:val="20"/>
              </w:rPr>
              <w:t xml:space="preserve">pro Person eine Zeile; Funktion im Projekt; Zeitraum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E062B">
              <w:rPr>
                <w:rFonts w:ascii="Arial" w:hAnsi="Arial" w:cs="Arial"/>
                <w:sz w:val="20"/>
                <w:szCs w:val="20"/>
              </w:rPr>
              <w:t>von-bis), in dem die Person für das Projekt eingesetzt wird; Entgeltgruppe</w:t>
            </w:r>
            <w:r>
              <w:rPr>
                <w:rFonts w:ascii="Arial" w:hAnsi="Arial" w:cs="Arial"/>
                <w:sz w:val="20"/>
                <w:szCs w:val="20"/>
              </w:rPr>
              <w:t>/Durchschnittssatz</w:t>
            </w:r>
            <w:r w:rsidRPr="00BE062B">
              <w:rPr>
                <w:rFonts w:ascii="Arial" w:hAnsi="Arial" w:cs="Arial"/>
                <w:sz w:val="20"/>
                <w:szCs w:val="20"/>
              </w:rPr>
              <w:t xml:space="preserve"> (EG); ggf. projektrelevanter Stellenanteil (%)</w:t>
            </w:r>
          </w:p>
        </w:tc>
      </w:tr>
      <w:tr w:rsidR="00BD582A" w:rsidTr="009310CF">
        <w:tc>
          <w:tcPr>
            <w:tcW w:w="608" w:type="dxa"/>
            <w:shd w:val="clear" w:color="auto" w:fill="F2F2F2" w:themeFill="background1" w:themeFillShade="F2"/>
          </w:tcPr>
          <w:p w:rsidR="00BD582A" w:rsidRPr="00BE062B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</w:tcPr>
          <w:p w:rsidR="00BD582A" w:rsidRPr="00BE062B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BD582A" w:rsidRPr="00BE062B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  <w:r w:rsidRPr="00BE062B">
              <w:rPr>
                <w:rFonts w:ascii="Arial" w:hAnsi="Arial" w:cs="Arial"/>
                <w:sz w:val="20"/>
                <w:szCs w:val="20"/>
              </w:rPr>
              <w:t>wiss. Hilfskraft</w:t>
            </w: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:rsidR="00BD582A" w:rsidRPr="00BE062B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  <w:r w:rsidRPr="00BE062B">
              <w:rPr>
                <w:rFonts w:ascii="Arial" w:hAnsi="Arial" w:cs="Arial"/>
                <w:sz w:val="20"/>
                <w:szCs w:val="20"/>
              </w:rPr>
              <w:t>pro Person eine Zeile; Funktion im Projekt; Zeitraum (von-bis), in dem die Person für das Projekt eingesetzt wird; Gesamtstunden; Vergütungsstundensatz</w:t>
            </w:r>
          </w:p>
        </w:tc>
      </w:tr>
      <w:tr w:rsidR="00BD582A" w:rsidTr="009310CF">
        <w:tc>
          <w:tcPr>
            <w:tcW w:w="6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D582A" w:rsidRPr="00BE062B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D582A" w:rsidRPr="00BE062B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D582A" w:rsidRPr="00BE062B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</w:t>
            </w:r>
            <w:r w:rsidRPr="00BE062B">
              <w:rPr>
                <w:rFonts w:ascii="Arial" w:hAnsi="Arial" w:cs="Arial"/>
                <w:sz w:val="20"/>
                <w:szCs w:val="20"/>
              </w:rPr>
              <w:t>. Hilfskraft</w:t>
            </w: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D582A" w:rsidRPr="00BE062B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  <w:r w:rsidRPr="00BE062B">
              <w:rPr>
                <w:rFonts w:ascii="Arial" w:hAnsi="Arial" w:cs="Arial"/>
                <w:sz w:val="20"/>
                <w:szCs w:val="20"/>
              </w:rPr>
              <w:t>pro Person eine Zeile; Funktion im Projekt; Zeitraum (von-bis), in dem die Person für das Projekt eingesetzt wird; Gesamtstunden; Vergütungsstundensatz</w:t>
            </w:r>
          </w:p>
        </w:tc>
      </w:tr>
      <w:tr w:rsidR="00BD582A" w:rsidTr="009310CF">
        <w:trPr>
          <w:trHeight w:val="86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D582A" w:rsidRPr="00BE062B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D582A" w:rsidRPr="00BE062B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D582A" w:rsidRPr="00BE062B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E062B">
              <w:rPr>
                <w:rFonts w:ascii="Arial" w:hAnsi="Arial" w:cs="Arial"/>
                <w:sz w:val="20"/>
                <w:szCs w:val="20"/>
              </w:rPr>
              <w:t xml:space="preserve">onst. Personal </w:t>
            </w: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D582A" w:rsidRPr="00BE062B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  <w:r w:rsidRPr="00BE062B">
              <w:rPr>
                <w:rFonts w:ascii="Arial" w:hAnsi="Arial" w:cs="Arial"/>
                <w:sz w:val="20"/>
                <w:szCs w:val="20"/>
              </w:rPr>
              <w:t>pro Person eine Zeile; Funktion im Projekt; Zeitraum (von-bis), in dem die Person für das Projekt eingesetzt wird; Entgeltgruppe/Durchschnittssatz (EG); ggf. projektrelevanter Stellenanteil (%)</w:t>
            </w:r>
          </w:p>
        </w:tc>
      </w:tr>
      <w:tr w:rsidR="004906C9" w:rsidTr="004906C9">
        <w:trPr>
          <w:trHeight w:val="70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06C9" w:rsidRPr="00BE062B" w:rsidRDefault="004906C9" w:rsidP="00B31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06C9" w:rsidRPr="00BE062B" w:rsidRDefault="004906C9" w:rsidP="00B31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06C9" w:rsidRDefault="004906C9" w:rsidP="00B31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06C9" w:rsidRPr="00BE062B" w:rsidRDefault="004906C9" w:rsidP="00B31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C9" w:rsidTr="009310CF">
        <w:trPr>
          <w:trHeight w:val="86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06C9" w:rsidRPr="004906C9" w:rsidRDefault="004906C9" w:rsidP="004906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06C9">
              <w:rPr>
                <w:rFonts w:ascii="Arial" w:hAnsi="Arial" w:cs="Arial"/>
                <w:b/>
                <w:sz w:val="20"/>
                <w:szCs w:val="20"/>
              </w:rPr>
              <w:t>1.5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06C9" w:rsidRPr="004906C9" w:rsidRDefault="004906C9" w:rsidP="004906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06C9">
              <w:rPr>
                <w:rFonts w:ascii="Arial" w:hAnsi="Arial" w:cs="Arial"/>
                <w:b/>
                <w:sz w:val="20"/>
                <w:szCs w:val="20"/>
              </w:rPr>
              <w:t>Personal im Ausland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06C9" w:rsidRPr="00BE062B" w:rsidRDefault="004906C9" w:rsidP="004906C9">
            <w:pPr>
              <w:rPr>
                <w:rFonts w:ascii="Arial" w:hAnsi="Arial" w:cs="Arial"/>
                <w:sz w:val="20"/>
                <w:szCs w:val="20"/>
              </w:rPr>
            </w:pPr>
            <w:r w:rsidRPr="00BE062B">
              <w:rPr>
                <w:rFonts w:ascii="Arial" w:hAnsi="Arial" w:cs="Arial"/>
                <w:sz w:val="20"/>
                <w:szCs w:val="20"/>
              </w:rPr>
              <w:t>wiss. Mitarbeiter</w:t>
            </w: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06C9" w:rsidRPr="00BE062B" w:rsidRDefault="004906C9" w:rsidP="004906C9">
            <w:pPr>
              <w:rPr>
                <w:rFonts w:ascii="Arial" w:hAnsi="Arial" w:cs="Arial"/>
                <w:sz w:val="20"/>
                <w:szCs w:val="20"/>
              </w:rPr>
            </w:pPr>
            <w:r w:rsidRPr="004906C9">
              <w:rPr>
                <w:rFonts w:ascii="Arial" w:hAnsi="Arial" w:cs="Arial"/>
                <w:sz w:val="20"/>
                <w:szCs w:val="20"/>
              </w:rPr>
              <w:t xml:space="preserve">pro Person eine Zeile; Funktion im Projekt; Zeitraum (von-bis), in </w:t>
            </w:r>
            <w:bookmarkStart w:id="0" w:name="_GoBack"/>
            <w:bookmarkEnd w:id="0"/>
            <w:r w:rsidRPr="004906C9">
              <w:rPr>
                <w:rFonts w:ascii="Arial" w:hAnsi="Arial" w:cs="Arial"/>
                <w:sz w:val="20"/>
                <w:szCs w:val="20"/>
              </w:rPr>
              <w:t>dem die Person für das Projekt eingesetzt wird; ggf. Eingruppierung im Ausland/Durchschnittssatz; ggf. projektrelevanter Stellenanteil (%)</w:t>
            </w:r>
          </w:p>
        </w:tc>
      </w:tr>
      <w:tr w:rsidR="004906C9" w:rsidTr="009310CF">
        <w:trPr>
          <w:trHeight w:val="86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06C9" w:rsidRPr="00BE062B" w:rsidRDefault="004906C9" w:rsidP="00490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06C9" w:rsidRPr="00BE062B" w:rsidRDefault="004906C9" w:rsidP="00490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06C9" w:rsidRPr="00BE062B" w:rsidRDefault="004906C9" w:rsidP="004906C9">
            <w:pPr>
              <w:rPr>
                <w:rFonts w:ascii="Arial" w:hAnsi="Arial" w:cs="Arial"/>
                <w:sz w:val="20"/>
                <w:szCs w:val="20"/>
              </w:rPr>
            </w:pPr>
            <w:r w:rsidRPr="00BE062B">
              <w:rPr>
                <w:rFonts w:ascii="Arial" w:hAnsi="Arial" w:cs="Arial"/>
                <w:sz w:val="20"/>
                <w:szCs w:val="20"/>
              </w:rPr>
              <w:t>wiss. Hilfskraft</w:t>
            </w: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06C9" w:rsidRPr="00BE062B" w:rsidRDefault="004906C9" w:rsidP="004906C9">
            <w:pPr>
              <w:rPr>
                <w:rFonts w:ascii="Arial" w:hAnsi="Arial" w:cs="Arial"/>
                <w:sz w:val="20"/>
                <w:szCs w:val="20"/>
              </w:rPr>
            </w:pPr>
            <w:r w:rsidRPr="004906C9">
              <w:rPr>
                <w:rFonts w:ascii="Arial" w:hAnsi="Arial" w:cs="Arial"/>
                <w:sz w:val="20"/>
                <w:szCs w:val="20"/>
              </w:rPr>
              <w:t>pro Person eine Zeile; Funktion im Projekt; Zeitraum (von-bis), in dem die Person für das Projekt eingesetzt wird; Gesamtstunden; Vergütungsstundensatz</w:t>
            </w:r>
          </w:p>
        </w:tc>
      </w:tr>
      <w:tr w:rsidR="004906C9" w:rsidTr="009310CF">
        <w:trPr>
          <w:trHeight w:val="86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06C9" w:rsidRPr="00BE062B" w:rsidRDefault="004906C9" w:rsidP="00490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06C9" w:rsidRPr="00BE062B" w:rsidRDefault="004906C9" w:rsidP="00490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06C9" w:rsidRPr="00BE062B" w:rsidRDefault="004906C9" w:rsidP="00490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</w:t>
            </w:r>
            <w:r w:rsidRPr="00BE062B">
              <w:rPr>
                <w:rFonts w:ascii="Arial" w:hAnsi="Arial" w:cs="Arial"/>
                <w:sz w:val="20"/>
                <w:szCs w:val="20"/>
              </w:rPr>
              <w:t>. Hilfskraft</w:t>
            </w: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06C9" w:rsidRPr="00BE062B" w:rsidRDefault="004906C9" w:rsidP="004906C9">
            <w:pPr>
              <w:rPr>
                <w:rFonts w:ascii="Arial" w:hAnsi="Arial" w:cs="Arial"/>
                <w:sz w:val="20"/>
                <w:szCs w:val="20"/>
              </w:rPr>
            </w:pPr>
            <w:r w:rsidRPr="004906C9">
              <w:rPr>
                <w:rFonts w:ascii="Arial" w:hAnsi="Arial" w:cs="Arial"/>
                <w:sz w:val="20"/>
                <w:szCs w:val="20"/>
              </w:rPr>
              <w:t>pro Person eine Zeile; Funktion im Projekt; Zeitraum (von-bis), in dem die Person für das Projekt eingesetzt wird; Gesamtstunden; Vergütungsstundensatz</w:t>
            </w:r>
          </w:p>
        </w:tc>
      </w:tr>
      <w:tr w:rsidR="004906C9" w:rsidTr="009310CF">
        <w:trPr>
          <w:trHeight w:val="86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06C9" w:rsidRPr="00BE062B" w:rsidRDefault="004906C9" w:rsidP="00490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06C9" w:rsidRPr="00BE062B" w:rsidRDefault="004906C9" w:rsidP="00490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06C9" w:rsidRPr="00BE062B" w:rsidRDefault="004906C9" w:rsidP="00490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E062B">
              <w:rPr>
                <w:rFonts w:ascii="Arial" w:hAnsi="Arial" w:cs="Arial"/>
                <w:sz w:val="20"/>
                <w:szCs w:val="20"/>
              </w:rPr>
              <w:t xml:space="preserve">onst. Personal </w:t>
            </w: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06C9" w:rsidRPr="00BE062B" w:rsidRDefault="004906C9" w:rsidP="004906C9">
            <w:pPr>
              <w:rPr>
                <w:rFonts w:ascii="Arial" w:hAnsi="Arial" w:cs="Arial"/>
                <w:sz w:val="20"/>
                <w:szCs w:val="20"/>
              </w:rPr>
            </w:pPr>
            <w:r w:rsidRPr="004906C9">
              <w:rPr>
                <w:rFonts w:ascii="Arial" w:hAnsi="Arial" w:cs="Arial"/>
                <w:sz w:val="20"/>
                <w:szCs w:val="20"/>
              </w:rPr>
              <w:t>pro Person eine Zeile; Funktion im Projekt; Zeitraum (von-bis), in dem die Person für das Projekt eingesetzt wird; ggf. Eingruppierung im Ausland/Durchschnittssatz; ggf. projektrelevanter Stellenanteil (%)</w:t>
            </w:r>
          </w:p>
        </w:tc>
      </w:tr>
      <w:tr w:rsidR="00BD582A" w:rsidTr="009310CF">
        <w:trPr>
          <w:gridAfter w:val="1"/>
          <w:wAfter w:w="4820" w:type="dxa"/>
          <w:trHeight w:val="172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82A" w:rsidRPr="00BE062B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82A" w:rsidTr="009310CF">
        <w:trPr>
          <w:trHeight w:val="86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D582A" w:rsidRPr="00C773ED" w:rsidRDefault="00BD582A" w:rsidP="00B31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73ED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D582A" w:rsidRPr="00C773ED" w:rsidRDefault="00BD582A" w:rsidP="00B31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73ED">
              <w:rPr>
                <w:rFonts w:ascii="Arial" w:hAnsi="Arial" w:cs="Arial"/>
                <w:b/>
                <w:sz w:val="20"/>
                <w:szCs w:val="20"/>
              </w:rPr>
              <w:t>Honorare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D582A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Honorar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D582A" w:rsidRPr="00BE062B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  <w:r w:rsidRPr="00BE062B">
              <w:rPr>
                <w:rFonts w:ascii="Arial" w:hAnsi="Arial" w:cs="Arial"/>
                <w:sz w:val="20"/>
                <w:szCs w:val="20"/>
              </w:rPr>
              <w:t>pro Honorarvertrag eine Zeile; Vertragsgegenstand; Stundensatz/Tagessatz</w:t>
            </w:r>
          </w:p>
        </w:tc>
      </w:tr>
      <w:tr w:rsidR="00C80BF9" w:rsidTr="009310CF">
        <w:trPr>
          <w:trHeight w:val="86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C80BF9" w:rsidRPr="00C773ED" w:rsidRDefault="00C80BF9" w:rsidP="00B314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C80BF9" w:rsidRPr="00C773ED" w:rsidRDefault="00C80BF9" w:rsidP="00B314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C80BF9" w:rsidRDefault="00C80BF9" w:rsidP="00B31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C80BF9" w:rsidRPr="00BE062B" w:rsidRDefault="00C80BF9" w:rsidP="00B31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82A" w:rsidTr="009310CF">
        <w:trPr>
          <w:trHeight w:val="86"/>
        </w:trPr>
        <w:tc>
          <w:tcPr>
            <w:tcW w:w="608" w:type="dxa"/>
            <w:shd w:val="clear" w:color="auto" w:fill="D9E2F3" w:themeFill="accent5" w:themeFillTint="33"/>
          </w:tcPr>
          <w:p w:rsidR="00BD582A" w:rsidRPr="00C773ED" w:rsidRDefault="00BD582A" w:rsidP="00B31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73ED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2086" w:type="dxa"/>
            <w:shd w:val="clear" w:color="auto" w:fill="D9E2F3" w:themeFill="accent5" w:themeFillTint="33"/>
          </w:tcPr>
          <w:p w:rsidR="00BD582A" w:rsidRPr="00C773ED" w:rsidRDefault="00BD582A" w:rsidP="00B31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73ED">
              <w:rPr>
                <w:rFonts w:ascii="Arial" w:hAnsi="Arial" w:cs="Arial"/>
                <w:b/>
                <w:sz w:val="20"/>
                <w:szCs w:val="20"/>
              </w:rPr>
              <w:t xml:space="preserve">Mobilität Projektpersonal 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:rsidR="00BD582A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Mobilität Projektpersonal </w:t>
            </w:r>
          </w:p>
        </w:tc>
        <w:tc>
          <w:tcPr>
            <w:tcW w:w="9639" w:type="dxa"/>
            <w:gridSpan w:val="2"/>
            <w:shd w:val="clear" w:color="auto" w:fill="D9E2F3" w:themeFill="accent5" w:themeFillTint="33"/>
          </w:tcPr>
          <w:p w:rsidR="00BD582A" w:rsidRPr="00BE062B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  <w:r w:rsidRPr="005A1EA0">
              <w:rPr>
                <w:rFonts w:ascii="Arial" w:hAnsi="Arial" w:cs="Arial"/>
                <w:sz w:val="20"/>
                <w:szCs w:val="20"/>
              </w:rPr>
              <w:t>nach den Vorgaben in der Ausschreibung konkretisieren (Angabe Anzahl, Funktion im Projekt/Status, Zeitraum von-bis, Tage, Monate, Grund der Reise, Zielland, Kalkulationsbetrag Reisekosten gemäß BRKG)</w:t>
            </w:r>
          </w:p>
        </w:tc>
      </w:tr>
      <w:tr w:rsidR="00C80BF9" w:rsidTr="009310CF">
        <w:trPr>
          <w:trHeight w:val="86"/>
        </w:trPr>
        <w:tc>
          <w:tcPr>
            <w:tcW w:w="608" w:type="dxa"/>
            <w:shd w:val="clear" w:color="auto" w:fill="D9E2F3" w:themeFill="accent5" w:themeFillTint="33"/>
          </w:tcPr>
          <w:p w:rsidR="00C80BF9" w:rsidRPr="00C773ED" w:rsidRDefault="00C80BF9" w:rsidP="00B314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D9E2F3" w:themeFill="accent5" w:themeFillTint="33"/>
          </w:tcPr>
          <w:p w:rsidR="00C80BF9" w:rsidRPr="00C773ED" w:rsidRDefault="00C80BF9" w:rsidP="00B314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C80BF9" w:rsidRDefault="00C80BF9" w:rsidP="00B31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D9E2F3" w:themeFill="accent5" w:themeFillTint="33"/>
          </w:tcPr>
          <w:p w:rsidR="00C80BF9" w:rsidRPr="005A1EA0" w:rsidRDefault="00C80BF9" w:rsidP="00B31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82A" w:rsidTr="009310CF">
        <w:trPr>
          <w:trHeight w:val="86"/>
        </w:trPr>
        <w:tc>
          <w:tcPr>
            <w:tcW w:w="608" w:type="dxa"/>
            <w:shd w:val="clear" w:color="auto" w:fill="D9E2F3" w:themeFill="accent5" w:themeFillTint="33"/>
          </w:tcPr>
          <w:p w:rsidR="00BD582A" w:rsidRPr="00C773ED" w:rsidRDefault="00BD582A" w:rsidP="00B31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73ED"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2086" w:type="dxa"/>
            <w:shd w:val="clear" w:color="auto" w:fill="D9E2F3" w:themeFill="accent5" w:themeFillTint="33"/>
          </w:tcPr>
          <w:p w:rsidR="00BD582A" w:rsidRPr="00C773ED" w:rsidRDefault="00BD582A" w:rsidP="00B31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73ED">
              <w:rPr>
                <w:rFonts w:ascii="Arial" w:hAnsi="Arial" w:cs="Arial"/>
                <w:b/>
                <w:sz w:val="20"/>
                <w:szCs w:val="20"/>
              </w:rPr>
              <w:t>Aufenthalt Projektpersonal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:rsidR="00BD582A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  <w:r w:rsidRPr="005A1EA0">
              <w:rPr>
                <w:rFonts w:ascii="Arial" w:hAnsi="Arial" w:cs="Arial"/>
                <w:sz w:val="20"/>
                <w:szCs w:val="20"/>
              </w:rPr>
              <w:t>Aufenthalt Projektpersonal</w:t>
            </w:r>
          </w:p>
        </w:tc>
        <w:tc>
          <w:tcPr>
            <w:tcW w:w="9639" w:type="dxa"/>
            <w:gridSpan w:val="2"/>
            <w:shd w:val="clear" w:color="auto" w:fill="D9E2F3" w:themeFill="accent5" w:themeFillTint="33"/>
          </w:tcPr>
          <w:p w:rsidR="00BD582A" w:rsidRPr="005A1EA0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  <w:r w:rsidRPr="00BE4C11">
              <w:rPr>
                <w:rFonts w:ascii="Arial" w:hAnsi="Arial" w:cs="Arial"/>
                <w:sz w:val="20"/>
                <w:szCs w:val="20"/>
              </w:rPr>
              <w:t xml:space="preserve">nach den Vorgaben in der Ausschreibung konkretisieren (Angabe Anzahl, Funktion im Projekt/Status, Zeitraum von-bis, Tage, Monate, Grund des Aufenthalts, </w:t>
            </w:r>
            <w:r w:rsidRPr="00D4156E">
              <w:rPr>
                <w:rFonts w:ascii="Arial" w:hAnsi="Arial" w:cs="Arial"/>
                <w:sz w:val="20"/>
                <w:szCs w:val="20"/>
              </w:rPr>
              <w:t xml:space="preserve">Zielland, </w:t>
            </w:r>
            <w:r w:rsidR="00D4156E" w:rsidRPr="00D4156E">
              <w:rPr>
                <w:rFonts w:ascii="Arial" w:hAnsi="Arial" w:cs="Arial"/>
                <w:sz w:val="20"/>
                <w:szCs w:val="20"/>
              </w:rPr>
              <w:t>Tagessatz</w:t>
            </w:r>
          </w:p>
        </w:tc>
      </w:tr>
      <w:tr w:rsidR="00C80BF9" w:rsidTr="009310CF">
        <w:trPr>
          <w:trHeight w:val="86"/>
        </w:trPr>
        <w:tc>
          <w:tcPr>
            <w:tcW w:w="608" w:type="dxa"/>
            <w:shd w:val="clear" w:color="auto" w:fill="D9E2F3" w:themeFill="accent5" w:themeFillTint="33"/>
          </w:tcPr>
          <w:p w:rsidR="00C80BF9" w:rsidRPr="00C773ED" w:rsidRDefault="00C80BF9" w:rsidP="00B314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D9E2F3" w:themeFill="accent5" w:themeFillTint="33"/>
          </w:tcPr>
          <w:p w:rsidR="00C80BF9" w:rsidRPr="00C773ED" w:rsidRDefault="00C80BF9" w:rsidP="00B314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C80BF9" w:rsidRPr="005A1EA0" w:rsidRDefault="00C80BF9" w:rsidP="00B31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D9E2F3" w:themeFill="accent5" w:themeFillTint="33"/>
          </w:tcPr>
          <w:p w:rsidR="00C80BF9" w:rsidRPr="00BE4C11" w:rsidRDefault="00C80BF9" w:rsidP="00B31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82A" w:rsidTr="009310CF">
        <w:trPr>
          <w:trHeight w:val="86"/>
        </w:trPr>
        <w:tc>
          <w:tcPr>
            <w:tcW w:w="608" w:type="dxa"/>
            <w:shd w:val="clear" w:color="auto" w:fill="D9E2F3" w:themeFill="accent5" w:themeFillTint="33"/>
          </w:tcPr>
          <w:p w:rsidR="00BD582A" w:rsidRPr="00C773ED" w:rsidRDefault="00BD582A" w:rsidP="00B31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73ED">
              <w:rPr>
                <w:rFonts w:ascii="Arial" w:hAnsi="Arial" w:cs="Arial"/>
                <w:b/>
                <w:sz w:val="20"/>
                <w:szCs w:val="20"/>
              </w:rPr>
              <w:t>2.4</w:t>
            </w:r>
          </w:p>
        </w:tc>
        <w:tc>
          <w:tcPr>
            <w:tcW w:w="2086" w:type="dxa"/>
            <w:shd w:val="clear" w:color="auto" w:fill="D9E2F3" w:themeFill="accent5" w:themeFillTint="33"/>
          </w:tcPr>
          <w:p w:rsidR="00BD582A" w:rsidRPr="00C773ED" w:rsidRDefault="00BD582A" w:rsidP="00B31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73ED">
              <w:rPr>
                <w:rFonts w:ascii="Arial" w:hAnsi="Arial" w:cs="Arial"/>
                <w:b/>
                <w:sz w:val="20"/>
                <w:szCs w:val="20"/>
              </w:rPr>
              <w:t>Sachmittel Inland/Ausland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:rsidR="00BD582A" w:rsidRPr="005A1EA0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Verbrauchsgüter</w:t>
            </w:r>
          </w:p>
        </w:tc>
        <w:tc>
          <w:tcPr>
            <w:tcW w:w="9639" w:type="dxa"/>
            <w:gridSpan w:val="2"/>
            <w:shd w:val="clear" w:color="auto" w:fill="D9E2F3" w:themeFill="accent5" w:themeFillTint="33"/>
          </w:tcPr>
          <w:p w:rsidR="00BD582A" w:rsidRPr="00BE4C11" w:rsidRDefault="00FB3543" w:rsidP="00B314FB">
            <w:pPr>
              <w:rPr>
                <w:rFonts w:ascii="Arial" w:hAnsi="Arial" w:cs="Arial"/>
                <w:sz w:val="20"/>
                <w:szCs w:val="20"/>
              </w:rPr>
            </w:pPr>
            <w:r w:rsidRPr="00FB3543">
              <w:rPr>
                <w:rFonts w:ascii="Arial" w:hAnsi="Arial" w:cs="Arial"/>
                <w:sz w:val="20"/>
                <w:szCs w:val="20"/>
              </w:rPr>
              <w:t>Büromaterialen für Workshops, Tagungen, Veranstaltungen (z.B. Stifte, Papier, Tagungsmappen und sonstige Güter)</w:t>
            </w:r>
          </w:p>
        </w:tc>
      </w:tr>
      <w:tr w:rsidR="00BD582A" w:rsidTr="009310CF">
        <w:trPr>
          <w:trHeight w:val="86"/>
        </w:trPr>
        <w:tc>
          <w:tcPr>
            <w:tcW w:w="608" w:type="dxa"/>
            <w:shd w:val="clear" w:color="auto" w:fill="D9E2F3" w:themeFill="accent5" w:themeFillTint="33"/>
          </w:tcPr>
          <w:p w:rsidR="00BD582A" w:rsidRPr="00C773ED" w:rsidRDefault="00BD582A" w:rsidP="00B314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D9E2F3" w:themeFill="accent5" w:themeFillTint="33"/>
          </w:tcPr>
          <w:p w:rsidR="00BD582A" w:rsidRPr="00C773ED" w:rsidRDefault="00BD582A" w:rsidP="00B314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BD582A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Wirtschaftsgüter</w:t>
            </w:r>
          </w:p>
        </w:tc>
        <w:tc>
          <w:tcPr>
            <w:tcW w:w="9639" w:type="dxa"/>
            <w:gridSpan w:val="2"/>
            <w:shd w:val="clear" w:color="auto" w:fill="D9E2F3" w:themeFill="accent5" w:themeFillTint="33"/>
          </w:tcPr>
          <w:p w:rsidR="00BD582A" w:rsidRPr="00BE4C11" w:rsidRDefault="001B4ECE" w:rsidP="00B314FB">
            <w:pPr>
              <w:rPr>
                <w:rFonts w:ascii="Arial" w:hAnsi="Arial" w:cs="Arial"/>
                <w:sz w:val="20"/>
                <w:szCs w:val="20"/>
              </w:rPr>
            </w:pPr>
            <w:r w:rsidRPr="001B4ECE">
              <w:rPr>
                <w:rFonts w:ascii="Arial" w:hAnsi="Arial" w:cs="Arial"/>
                <w:sz w:val="20"/>
                <w:szCs w:val="20"/>
              </w:rPr>
              <w:t xml:space="preserve">Gegenstände, die nicht sofort verbraucht werden (z.B. Laptop, Bücher). Liegt ihr Anschaffungs- oder Herstellungswert über 410 Euro (ohne </w:t>
            </w:r>
            <w:proofErr w:type="spellStart"/>
            <w:r w:rsidRPr="001B4ECE">
              <w:rPr>
                <w:rFonts w:ascii="Arial" w:hAnsi="Arial" w:cs="Arial"/>
                <w:sz w:val="20"/>
                <w:szCs w:val="20"/>
              </w:rPr>
              <w:t>USt</w:t>
            </w:r>
            <w:proofErr w:type="spellEnd"/>
            <w:r w:rsidRPr="001B4ECE">
              <w:rPr>
                <w:rFonts w:ascii="Arial" w:hAnsi="Arial" w:cs="Arial"/>
                <w:sz w:val="20"/>
                <w:szCs w:val="20"/>
              </w:rPr>
              <w:t>), sind diese zu inventarisieren.</w:t>
            </w:r>
          </w:p>
        </w:tc>
      </w:tr>
      <w:tr w:rsidR="00BD582A" w:rsidTr="009310CF">
        <w:trPr>
          <w:trHeight w:val="86"/>
        </w:trPr>
        <w:tc>
          <w:tcPr>
            <w:tcW w:w="608" w:type="dxa"/>
            <w:shd w:val="clear" w:color="auto" w:fill="D9E2F3" w:themeFill="accent5" w:themeFillTint="33"/>
          </w:tcPr>
          <w:p w:rsidR="00BD582A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D9E2F3" w:themeFill="accent5" w:themeFillTint="33"/>
          </w:tcPr>
          <w:p w:rsidR="00BD582A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BD582A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Raummiete</w:t>
            </w:r>
          </w:p>
        </w:tc>
        <w:tc>
          <w:tcPr>
            <w:tcW w:w="9639" w:type="dxa"/>
            <w:gridSpan w:val="2"/>
            <w:shd w:val="clear" w:color="auto" w:fill="D9E2F3" w:themeFill="accent5" w:themeFillTint="33"/>
          </w:tcPr>
          <w:p w:rsidR="00BD582A" w:rsidRPr="00BE4C11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  <w:r w:rsidRPr="00FB010C">
              <w:rPr>
                <w:rFonts w:ascii="Arial" w:hAnsi="Arial" w:cs="Arial"/>
                <w:sz w:val="20"/>
                <w:szCs w:val="20"/>
              </w:rPr>
              <w:t>Miete für Räume (z.B. Büroräume und Tagungsräume etc.)</w:t>
            </w:r>
          </w:p>
        </w:tc>
      </w:tr>
      <w:tr w:rsidR="00BD582A" w:rsidTr="009310CF">
        <w:trPr>
          <w:trHeight w:val="86"/>
        </w:trPr>
        <w:tc>
          <w:tcPr>
            <w:tcW w:w="608" w:type="dxa"/>
            <w:shd w:val="clear" w:color="auto" w:fill="D9E2F3" w:themeFill="accent5" w:themeFillTint="33"/>
          </w:tcPr>
          <w:p w:rsidR="00BD582A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D9E2F3" w:themeFill="accent5" w:themeFillTint="33"/>
          </w:tcPr>
          <w:p w:rsidR="00BD582A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BD582A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Druck/Publikationen/Werbung u. Öffentlichkeits-arbeit </w:t>
            </w:r>
          </w:p>
        </w:tc>
        <w:tc>
          <w:tcPr>
            <w:tcW w:w="9639" w:type="dxa"/>
            <w:gridSpan w:val="2"/>
            <w:shd w:val="clear" w:color="auto" w:fill="D9E2F3" w:themeFill="accent5" w:themeFillTint="33"/>
          </w:tcPr>
          <w:p w:rsidR="00BD582A" w:rsidRPr="00BE4C11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  <w:r w:rsidRPr="00FB010C">
              <w:rPr>
                <w:rFonts w:ascii="Arial" w:hAnsi="Arial" w:cs="Arial"/>
                <w:sz w:val="20"/>
                <w:szCs w:val="20"/>
              </w:rPr>
              <w:t>Hierunter fallen z.B. die Ausgaben für Flyer, Werbeplakate, Werbeanzeigen etc.</w:t>
            </w:r>
          </w:p>
        </w:tc>
      </w:tr>
      <w:tr w:rsidR="00BD582A" w:rsidTr="009310CF">
        <w:trPr>
          <w:trHeight w:val="86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D582A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D582A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D582A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Externe Dienstleistungen </w:t>
            </w: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D582A" w:rsidRPr="00BE4C11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  <w:r w:rsidRPr="00FB010C">
              <w:rPr>
                <w:rFonts w:ascii="Arial" w:hAnsi="Arial" w:cs="Arial"/>
                <w:sz w:val="20"/>
                <w:szCs w:val="20"/>
              </w:rPr>
              <w:t>Hierunter fallen z.B. Catering für Veranstaltungen, Dienstleistungsverträge betreffend IT-Software, Aufträge nach VOL etc.</w:t>
            </w:r>
          </w:p>
        </w:tc>
      </w:tr>
      <w:tr w:rsidR="00BD582A" w:rsidTr="009310CF">
        <w:trPr>
          <w:trHeight w:val="86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D582A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D582A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D582A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Sonstiges</w:t>
            </w: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D582A" w:rsidRPr="00BE4C11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  <w:r w:rsidRPr="00FB010C">
              <w:rPr>
                <w:rFonts w:ascii="Arial" w:hAnsi="Arial" w:cs="Arial"/>
                <w:sz w:val="20"/>
                <w:szCs w:val="20"/>
              </w:rPr>
              <w:t xml:space="preserve">Weitere Ausgaben - nach den Vorgaben in der Ausschreibung bzw. </w:t>
            </w:r>
            <w:r>
              <w:rPr>
                <w:rFonts w:ascii="Arial" w:hAnsi="Arial" w:cs="Arial"/>
                <w:sz w:val="20"/>
                <w:szCs w:val="20"/>
              </w:rPr>
              <w:t>in den Förderbedingungen</w:t>
            </w:r>
            <w:r w:rsidRPr="00FB010C">
              <w:rPr>
                <w:rFonts w:ascii="Arial" w:hAnsi="Arial" w:cs="Arial"/>
                <w:sz w:val="20"/>
                <w:szCs w:val="20"/>
              </w:rPr>
              <w:t xml:space="preserve"> konkretisieren</w:t>
            </w:r>
            <w:r>
              <w:rPr>
                <w:rFonts w:ascii="Arial" w:hAnsi="Arial" w:cs="Arial"/>
                <w:sz w:val="20"/>
                <w:szCs w:val="20"/>
              </w:rPr>
              <w:t xml:space="preserve"> (z. B. Lehrmaterialien)</w:t>
            </w:r>
          </w:p>
        </w:tc>
      </w:tr>
      <w:tr w:rsidR="00BD582A" w:rsidTr="0031689E">
        <w:trPr>
          <w:gridAfter w:val="1"/>
          <w:wAfter w:w="4820" w:type="dxa"/>
          <w:trHeight w:val="7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82A" w:rsidRPr="00BE4C11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82A" w:rsidTr="009310CF">
        <w:trPr>
          <w:trHeight w:val="86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D582A" w:rsidRPr="00C773ED" w:rsidRDefault="00BD582A" w:rsidP="00B31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73ED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D582A" w:rsidRPr="00C773ED" w:rsidRDefault="00BD582A" w:rsidP="00B31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73ED">
              <w:rPr>
                <w:rFonts w:ascii="Arial" w:hAnsi="Arial" w:cs="Arial"/>
                <w:b/>
                <w:sz w:val="20"/>
                <w:szCs w:val="20"/>
              </w:rPr>
              <w:t>Mobilität geförderte Personen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D582A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Mobilität geförderte Personen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D582A" w:rsidRPr="00BE4C11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  <w:r w:rsidRPr="00FB010C">
              <w:rPr>
                <w:rFonts w:ascii="Arial" w:hAnsi="Arial" w:cs="Arial"/>
                <w:sz w:val="20"/>
                <w:szCs w:val="20"/>
              </w:rPr>
              <w:t xml:space="preserve">nach den Vorgaben in der Ausschreibung konkretisieren (Angabe Anzahl, Funktion/Status, Zeitraum von-bis, Tage, Monate, Grund der Reise, Antrittsland, Zielland, Kalkulationsbetrag Reisekosten gemäß BRKG oder </w:t>
            </w:r>
            <w:r>
              <w:rPr>
                <w:rFonts w:ascii="Arial" w:hAnsi="Arial" w:cs="Arial"/>
                <w:sz w:val="20"/>
                <w:szCs w:val="20"/>
              </w:rPr>
              <w:t>Mobilitätspauschale</w:t>
            </w:r>
            <w:r w:rsidRPr="00FB01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80BF9" w:rsidTr="009310CF">
        <w:trPr>
          <w:trHeight w:val="86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C80BF9" w:rsidRPr="00C773ED" w:rsidRDefault="00C80BF9" w:rsidP="00B314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C80BF9" w:rsidRPr="00C773ED" w:rsidRDefault="00C80BF9" w:rsidP="00B314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C80BF9" w:rsidRDefault="00C80BF9" w:rsidP="00B31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C80BF9" w:rsidRPr="00FB010C" w:rsidRDefault="00C80BF9" w:rsidP="00B31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82A" w:rsidTr="009310CF">
        <w:trPr>
          <w:trHeight w:val="86"/>
        </w:trPr>
        <w:tc>
          <w:tcPr>
            <w:tcW w:w="608" w:type="dxa"/>
            <w:shd w:val="clear" w:color="auto" w:fill="E2EFD9" w:themeFill="accent6" w:themeFillTint="33"/>
          </w:tcPr>
          <w:p w:rsidR="00BD582A" w:rsidRPr="00C773ED" w:rsidRDefault="00BD582A" w:rsidP="00B31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73ED">
              <w:rPr>
                <w:rFonts w:ascii="Arial" w:hAnsi="Arial" w:cs="Arial"/>
                <w:b/>
                <w:sz w:val="20"/>
                <w:szCs w:val="20"/>
              </w:rPr>
              <w:t>3.4</w:t>
            </w:r>
          </w:p>
        </w:tc>
        <w:tc>
          <w:tcPr>
            <w:tcW w:w="2086" w:type="dxa"/>
            <w:shd w:val="clear" w:color="auto" w:fill="E2EFD9" w:themeFill="accent6" w:themeFillTint="33"/>
          </w:tcPr>
          <w:p w:rsidR="00BD582A" w:rsidRPr="00C773ED" w:rsidRDefault="00BD582A" w:rsidP="00B31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73ED">
              <w:rPr>
                <w:rFonts w:ascii="Arial" w:hAnsi="Arial" w:cs="Arial"/>
                <w:b/>
                <w:sz w:val="20"/>
                <w:szCs w:val="20"/>
              </w:rPr>
              <w:t>Aufenthalt geförderte Personen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BD582A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  <w:r w:rsidRPr="00FB010C">
              <w:rPr>
                <w:rFonts w:ascii="Arial" w:hAnsi="Arial" w:cs="Arial"/>
                <w:sz w:val="20"/>
                <w:szCs w:val="20"/>
              </w:rPr>
              <w:t xml:space="preserve">Aufenthalt geförderte </w:t>
            </w:r>
            <w:r>
              <w:rPr>
                <w:rFonts w:ascii="Arial" w:hAnsi="Arial" w:cs="Arial"/>
                <w:sz w:val="20"/>
                <w:szCs w:val="20"/>
              </w:rPr>
              <w:t>Per</w:t>
            </w:r>
            <w:r w:rsidRPr="00FB010C">
              <w:rPr>
                <w:rFonts w:ascii="Arial" w:hAnsi="Arial" w:cs="Arial"/>
                <w:sz w:val="20"/>
                <w:szCs w:val="20"/>
              </w:rPr>
              <w:t>sonen</w:t>
            </w:r>
          </w:p>
        </w:tc>
        <w:tc>
          <w:tcPr>
            <w:tcW w:w="9639" w:type="dxa"/>
            <w:gridSpan w:val="2"/>
            <w:shd w:val="clear" w:color="auto" w:fill="E2EFD9" w:themeFill="accent6" w:themeFillTint="33"/>
          </w:tcPr>
          <w:p w:rsidR="00BD582A" w:rsidRPr="00BE4C11" w:rsidRDefault="00BD582A" w:rsidP="00B314FB">
            <w:pPr>
              <w:rPr>
                <w:rFonts w:ascii="Arial" w:hAnsi="Arial" w:cs="Arial"/>
                <w:sz w:val="20"/>
                <w:szCs w:val="20"/>
              </w:rPr>
            </w:pPr>
            <w:r w:rsidRPr="00FB010C">
              <w:rPr>
                <w:rFonts w:ascii="Arial" w:hAnsi="Arial" w:cs="Arial"/>
                <w:sz w:val="20"/>
                <w:szCs w:val="20"/>
              </w:rPr>
              <w:t>nach den Vorgaben in der Ausschreibung konkretisieren (Angabe Anzahl, Funktion/Status, Zeitraum von-bis, Tage, Monate, Grund des Aufenthalts, Antrittsland, Zielland, Aufenthaltspauschale/ Berechnungsgrundlage)</w:t>
            </w:r>
          </w:p>
        </w:tc>
      </w:tr>
    </w:tbl>
    <w:p w:rsidR="00D77C1B" w:rsidRDefault="00D77C1B"/>
    <w:p w:rsidR="00D77C1B" w:rsidRPr="00D77C1B" w:rsidRDefault="00D77C1B">
      <w:r>
        <w:rPr>
          <w:b/>
        </w:rPr>
        <w:t xml:space="preserve">Hinweis: </w:t>
      </w:r>
      <w:r w:rsidRPr="00D77C1B">
        <w:t xml:space="preserve">Der Finanzierungsplan ist hinsichtlich des Gesamtergebnisses verbindlich. Die Einzelsätze dürfen um 20 Prozent überschritten werden, soweit die Überschreitung durch entsprechende Einsparungen bei anderen </w:t>
      </w:r>
      <w:r w:rsidR="00D943FE" w:rsidRPr="00D77C1B">
        <w:t>Ein</w:t>
      </w:r>
      <w:r w:rsidR="00D943FE">
        <w:t>zelsä</w:t>
      </w:r>
      <w:r w:rsidR="00D943FE" w:rsidRPr="00D77C1B">
        <w:t>tzen</w:t>
      </w:r>
      <w:r w:rsidRPr="00D77C1B">
        <w:t xml:space="preserve"> ausgeglichen werden kann.  </w:t>
      </w:r>
    </w:p>
    <w:sectPr w:rsidR="00D77C1B" w:rsidRPr="00D77C1B" w:rsidSect="006E5D23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0CF" w:rsidRDefault="009310CF" w:rsidP="009310CF">
      <w:pPr>
        <w:spacing w:after="0" w:line="240" w:lineRule="auto"/>
      </w:pPr>
      <w:r>
        <w:separator/>
      </w:r>
    </w:p>
  </w:endnote>
  <w:endnote w:type="continuationSeparator" w:id="0">
    <w:p w:rsidR="009310CF" w:rsidRDefault="009310CF" w:rsidP="0093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0CF" w:rsidRPr="006E5D23" w:rsidRDefault="0041493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Ausfüllhinweise zu</w:t>
    </w:r>
    <w:r w:rsidR="0031689E" w:rsidRPr="006E5D23">
      <w:rPr>
        <w:rFonts w:ascii="Arial" w:hAnsi="Arial" w:cs="Arial"/>
        <w:sz w:val="16"/>
        <w:szCs w:val="16"/>
      </w:rPr>
      <w:t>m Finanzierungsplan</w:t>
    </w:r>
    <w:r w:rsidR="00590A2D" w:rsidRPr="006E5D23">
      <w:rPr>
        <w:rFonts w:ascii="Arial" w:hAnsi="Arial" w:cs="Arial"/>
        <w:sz w:val="16"/>
        <w:szCs w:val="16"/>
      </w:rPr>
      <w:t xml:space="preserve"> – Unterstützung der Internationalisierung ukrainischer Hochschulen – P23 – Stand: 03/2019</w:t>
    </w:r>
    <w:r w:rsidR="0031689E" w:rsidRPr="006E5D23">
      <w:rPr>
        <w:rFonts w:ascii="Arial" w:hAnsi="Arial" w:cs="Arial"/>
        <w:sz w:val="16"/>
        <w:szCs w:val="16"/>
      </w:rPr>
      <w:t xml:space="preserve"> - </w:t>
    </w:r>
    <w:r w:rsidR="006E5D23" w:rsidRPr="006E5D23">
      <w:rPr>
        <w:rFonts w:ascii="Arial" w:hAnsi="Arial" w:cs="Arial"/>
        <w:sz w:val="16"/>
        <w:szCs w:val="16"/>
      </w:rPr>
      <w:t xml:space="preserve">Seite </w:t>
    </w:r>
    <w:r w:rsidR="006E5D23" w:rsidRPr="006E5D23">
      <w:rPr>
        <w:rFonts w:ascii="Arial" w:hAnsi="Arial" w:cs="Arial"/>
        <w:sz w:val="16"/>
        <w:szCs w:val="16"/>
      </w:rPr>
      <w:fldChar w:fldCharType="begin"/>
    </w:r>
    <w:r w:rsidR="006E5D23" w:rsidRPr="006E5D23">
      <w:rPr>
        <w:rFonts w:ascii="Arial" w:hAnsi="Arial" w:cs="Arial"/>
        <w:sz w:val="16"/>
        <w:szCs w:val="16"/>
      </w:rPr>
      <w:instrText>PAGE  \* Arabic  \* MERGEFORMAT</w:instrText>
    </w:r>
    <w:r w:rsidR="006E5D23" w:rsidRPr="006E5D23">
      <w:rPr>
        <w:rFonts w:ascii="Arial" w:hAnsi="Arial" w:cs="Arial"/>
        <w:sz w:val="16"/>
        <w:szCs w:val="16"/>
      </w:rPr>
      <w:fldChar w:fldCharType="separate"/>
    </w:r>
    <w:r w:rsidR="006E5D23" w:rsidRPr="006E5D23">
      <w:rPr>
        <w:rFonts w:ascii="Arial" w:hAnsi="Arial" w:cs="Arial"/>
        <w:noProof/>
        <w:sz w:val="16"/>
        <w:szCs w:val="16"/>
      </w:rPr>
      <w:t>1</w:t>
    </w:r>
    <w:r w:rsidR="006E5D23" w:rsidRPr="006E5D23">
      <w:rPr>
        <w:rFonts w:ascii="Arial" w:hAnsi="Arial" w:cs="Arial"/>
        <w:sz w:val="16"/>
        <w:szCs w:val="16"/>
      </w:rPr>
      <w:fldChar w:fldCharType="end"/>
    </w:r>
    <w:r w:rsidR="006E5D23" w:rsidRPr="006E5D23">
      <w:rPr>
        <w:rFonts w:ascii="Arial" w:hAnsi="Arial" w:cs="Arial"/>
        <w:sz w:val="16"/>
        <w:szCs w:val="16"/>
      </w:rPr>
      <w:t xml:space="preserve"> von </w:t>
    </w:r>
    <w:r w:rsidR="006E5D23" w:rsidRPr="006E5D23">
      <w:rPr>
        <w:rFonts w:ascii="Arial" w:hAnsi="Arial" w:cs="Arial"/>
        <w:sz w:val="16"/>
        <w:szCs w:val="16"/>
      </w:rPr>
      <w:fldChar w:fldCharType="begin"/>
    </w:r>
    <w:r w:rsidR="006E5D23" w:rsidRPr="006E5D23">
      <w:rPr>
        <w:rFonts w:ascii="Arial" w:hAnsi="Arial" w:cs="Arial"/>
        <w:sz w:val="16"/>
        <w:szCs w:val="16"/>
      </w:rPr>
      <w:instrText>NUMPAGES  \* Arabic  \* MERGEFORMAT</w:instrText>
    </w:r>
    <w:r w:rsidR="006E5D23" w:rsidRPr="006E5D23">
      <w:rPr>
        <w:rFonts w:ascii="Arial" w:hAnsi="Arial" w:cs="Arial"/>
        <w:sz w:val="16"/>
        <w:szCs w:val="16"/>
      </w:rPr>
      <w:fldChar w:fldCharType="separate"/>
    </w:r>
    <w:r w:rsidR="006E5D23" w:rsidRPr="006E5D23">
      <w:rPr>
        <w:rFonts w:ascii="Arial" w:hAnsi="Arial" w:cs="Arial"/>
        <w:noProof/>
        <w:sz w:val="16"/>
        <w:szCs w:val="16"/>
      </w:rPr>
      <w:t>4</w:t>
    </w:r>
    <w:r w:rsidR="006E5D23" w:rsidRPr="006E5D2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0CF" w:rsidRDefault="009310CF" w:rsidP="009310CF">
      <w:pPr>
        <w:spacing w:after="0" w:line="240" w:lineRule="auto"/>
      </w:pPr>
      <w:r>
        <w:separator/>
      </w:r>
    </w:p>
  </w:footnote>
  <w:footnote w:type="continuationSeparator" w:id="0">
    <w:p w:rsidR="009310CF" w:rsidRDefault="009310CF" w:rsidP="0093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0CF" w:rsidRPr="00C773ED" w:rsidRDefault="009310CF" w:rsidP="009310CF">
    <w:pPr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400176" wp14:editId="5984DD76">
          <wp:simplePos x="0" y="0"/>
          <wp:positionH relativeFrom="column">
            <wp:posOffset>5705475</wp:posOffset>
          </wp:positionH>
          <wp:positionV relativeFrom="paragraph">
            <wp:posOffset>4445</wp:posOffset>
          </wp:positionV>
          <wp:extent cx="3906000" cy="280800"/>
          <wp:effectExtent l="0" t="0" r="0" b="508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939">
      <w:rPr>
        <w:rFonts w:ascii="Arial" w:hAnsi="Arial" w:cs="Arial"/>
        <w:b/>
        <w:sz w:val="24"/>
        <w:szCs w:val="24"/>
      </w:rPr>
      <w:t>Ausfüllhinweise zu</w:t>
    </w:r>
    <w:r w:rsidRPr="00C773ED">
      <w:rPr>
        <w:rFonts w:ascii="Arial" w:hAnsi="Arial" w:cs="Arial"/>
        <w:b/>
        <w:sz w:val="24"/>
        <w:szCs w:val="24"/>
      </w:rPr>
      <w:t xml:space="preserve">m Finanzierungsplan </w:t>
    </w:r>
  </w:p>
  <w:p w:rsidR="009310CF" w:rsidRPr="00EA7C43" w:rsidRDefault="00EA7C43" w:rsidP="00EA7C43">
    <w:pPr>
      <w:pStyle w:val="Kopfzeile"/>
      <w:rPr>
        <w:b/>
        <w:sz w:val="28"/>
        <w:szCs w:val="28"/>
      </w:rPr>
    </w:pPr>
    <w:r w:rsidRPr="00EA7C43">
      <w:rPr>
        <w:b/>
        <w:sz w:val="28"/>
        <w:szCs w:val="28"/>
      </w:rPr>
      <w:t>Anlage</w:t>
    </w:r>
    <w:r w:rsidR="003838ED">
      <w:rPr>
        <w:b/>
        <w:sz w:val="28"/>
        <w:szCs w:val="28"/>
      </w:rPr>
      <w:t xml:space="preserve">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2A"/>
    <w:rsid w:val="00010D2E"/>
    <w:rsid w:val="000150D5"/>
    <w:rsid w:val="00032F11"/>
    <w:rsid w:val="00042862"/>
    <w:rsid w:val="00045721"/>
    <w:rsid w:val="00056E2D"/>
    <w:rsid w:val="00072183"/>
    <w:rsid w:val="00073C72"/>
    <w:rsid w:val="00077DAD"/>
    <w:rsid w:val="000949CF"/>
    <w:rsid w:val="0009686D"/>
    <w:rsid w:val="00096886"/>
    <w:rsid w:val="000A41EA"/>
    <w:rsid w:val="000A71D8"/>
    <w:rsid w:val="000E0139"/>
    <w:rsid w:val="000E4C21"/>
    <w:rsid w:val="000E6F1A"/>
    <w:rsid w:val="000F5EE0"/>
    <w:rsid w:val="001019C1"/>
    <w:rsid w:val="00115189"/>
    <w:rsid w:val="00134531"/>
    <w:rsid w:val="00167CDC"/>
    <w:rsid w:val="001B4ECE"/>
    <w:rsid w:val="001C2A13"/>
    <w:rsid w:val="001C5033"/>
    <w:rsid w:val="002105FF"/>
    <w:rsid w:val="00211DF5"/>
    <w:rsid w:val="00224F19"/>
    <w:rsid w:val="002261B5"/>
    <w:rsid w:val="002272BF"/>
    <w:rsid w:val="00254BEB"/>
    <w:rsid w:val="0025530A"/>
    <w:rsid w:val="00262D4E"/>
    <w:rsid w:val="00273124"/>
    <w:rsid w:val="00275668"/>
    <w:rsid w:val="0027632A"/>
    <w:rsid w:val="0027643C"/>
    <w:rsid w:val="002A11C6"/>
    <w:rsid w:val="002A7A0D"/>
    <w:rsid w:val="002B1858"/>
    <w:rsid w:val="002B20F6"/>
    <w:rsid w:val="002B77F2"/>
    <w:rsid w:val="002C1EF6"/>
    <w:rsid w:val="002C2771"/>
    <w:rsid w:val="002C5274"/>
    <w:rsid w:val="002E5CA7"/>
    <w:rsid w:val="002F02C2"/>
    <w:rsid w:val="003069FB"/>
    <w:rsid w:val="00313D4C"/>
    <w:rsid w:val="0031689E"/>
    <w:rsid w:val="003228B7"/>
    <w:rsid w:val="00322CF4"/>
    <w:rsid w:val="00325131"/>
    <w:rsid w:val="00334621"/>
    <w:rsid w:val="00335C28"/>
    <w:rsid w:val="00342E07"/>
    <w:rsid w:val="003451E9"/>
    <w:rsid w:val="003514F8"/>
    <w:rsid w:val="00360DA1"/>
    <w:rsid w:val="003648C5"/>
    <w:rsid w:val="00382157"/>
    <w:rsid w:val="003838ED"/>
    <w:rsid w:val="00384164"/>
    <w:rsid w:val="00387D80"/>
    <w:rsid w:val="00393ABD"/>
    <w:rsid w:val="003A3ABB"/>
    <w:rsid w:val="003A4FF5"/>
    <w:rsid w:val="003A713A"/>
    <w:rsid w:val="003C4CCB"/>
    <w:rsid w:val="003E3F17"/>
    <w:rsid w:val="003F3E0B"/>
    <w:rsid w:val="004027D4"/>
    <w:rsid w:val="00414939"/>
    <w:rsid w:val="00435E0D"/>
    <w:rsid w:val="004536DE"/>
    <w:rsid w:val="00454BE6"/>
    <w:rsid w:val="00455083"/>
    <w:rsid w:val="00477BD3"/>
    <w:rsid w:val="004906C9"/>
    <w:rsid w:val="004A044F"/>
    <w:rsid w:val="004A2E92"/>
    <w:rsid w:val="004B5222"/>
    <w:rsid w:val="004D3E8C"/>
    <w:rsid w:val="004F548C"/>
    <w:rsid w:val="004F676D"/>
    <w:rsid w:val="005066DB"/>
    <w:rsid w:val="00510D3B"/>
    <w:rsid w:val="00515641"/>
    <w:rsid w:val="00540D59"/>
    <w:rsid w:val="00545E24"/>
    <w:rsid w:val="00557241"/>
    <w:rsid w:val="0056301E"/>
    <w:rsid w:val="0056569B"/>
    <w:rsid w:val="00572E28"/>
    <w:rsid w:val="00574487"/>
    <w:rsid w:val="00590A2D"/>
    <w:rsid w:val="005911E4"/>
    <w:rsid w:val="00592A83"/>
    <w:rsid w:val="00595ABA"/>
    <w:rsid w:val="005A0AA6"/>
    <w:rsid w:val="005B011A"/>
    <w:rsid w:val="005B7BF0"/>
    <w:rsid w:val="005C4376"/>
    <w:rsid w:val="005E09C9"/>
    <w:rsid w:val="005F2338"/>
    <w:rsid w:val="00611D6A"/>
    <w:rsid w:val="006172F1"/>
    <w:rsid w:val="0062659F"/>
    <w:rsid w:val="00627793"/>
    <w:rsid w:val="0064332A"/>
    <w:rsid w:val="00655633"/>
    <w:rsid w:val="006750ED"/>
    <w:rsid w:val="00676AC7"/>
    <w:rsid w:val="00685690"/>
    <w:rsid w:val="006E53A4"/>
    <w:rsid w:val="006E5A60"/>
    <w:rsid w:val="006E5D23"/>
    <w:rsid w:val="00711420"/>
    <w:rsid w:val="007134E2"/>
    <w:rsid w:val="00716DA1"/>
    <w:rsid w:val="00720CF1"/>
    <w:rsid w:val="00721B5F"/>
    <w:rsid w:val="00723488"/>
    <w:rsid w:val="00735982"/>
    <w:rsid w:val="00747ED5"/>
    <w:rsid w:val="00753E26"/>
    <w:rsid w:val="007641E1"/>
    <w:rsid w:val="007673FD"/>
    <w:rsid w:val="00772101"/>
    <w:rsid w:val="007834B0"/>
    <w:rsid w:val="007849C3"/>
    <w:rsid w:val="007B0DD2"/>
    <w:rsid w:val="007B1E9D"/>
    <w:rsid w:val="007B2899"/>
    <w:rsid w:val="007B2D54"/>
    <w:rsid w:val="007B48A9"/>
    <w:rsid w:val="007C07BB"/>
    <w:rsid w:val="007F071A"/>
    <w:rsid w:val="00826E70"/>
    <w:rsid w:val="00826F39"/>
    <w:rsid w:val="008322CD"/>
    <w:rsid w:val="00867E4D"/>
    <w:rsid w:val="00872EA6"/>
    <w:rsid w:val="008769AB"/>
    <w:rsid w:val="008A2706"/>
    <w:rsid w:val="008C1AA2"/>
    <w:rsid w:val="008C54AF"/>
    <w:rsid w:val="008D30F9"/>
    <w:rsid w:val="008D3A9D"/>
    <w:rsid w:val="008F5CAC"/>
    <w:rsid w:val="008F5FE1"/>
    <w:rsid w:val="00904AF2"/>
    <w:rsid w:val="009071A6"/>
    <w:rsid w:val="00910A14"/>
    <w:rsid w:val="009310CF"/>
    <w:rsid w:val="00934236"/>
    <w:rsid w:val="009410FB"/>
    <w:rsid w:val="009419FB"/>
    <w:rsid w:val="00962003"/>
    <w:rsid w:val="00966074"/>
    <w:rsid w:val="00970F63"/>
    <w:rsid w:val="0097542C"/>
    <w:rsid w:val="00992B0D"/>
    <w:rsid w:val="009A3353"/>
    <w:rsid w:val="009A7C09"/>
    <w:rsid w:val="009B1987"/>
    <w:rsid w:val="009B6308"/>
    <w:rsid w:val="009D0555"/>
    <w:rsid w:val="009E1ABC"/>
    <w:rsid w:val="009E1E57"/>
    <w:rsid w:val="009F2317"/>
    <w:rsid w:val="009F5332"/>
    <w:rsid w:val="009F5A69"/>
    <w:rsid w:val="009F746B"/>
    <w:rsid w:val="00A16B27"/>
    <w:rsid w:val="00A23453"/>
    <w:rsid w:val="00A24BC3"/>
    <w:rsid w:val="00A344A6"/>
    <w:rsid w:val="00A40527"/>
    <w:rsid w:val="00A444ED"/>
    <w:rsid w:val="00A460B8"/>
    <w:rsid w:val="00A47D6C"/>
    <w:rsid w:val="00A50DD2"/>
    <w:rsid w:val="00A63905"/>
    <w:rsid w:val="00A66FA1"/>
    <w:rsid w:val="00A70764"/>
    <w:rsid w:val="00AA0E9D"/>
    <w:rsid w:val="00AB289E"/>
    <w:rsid w:val="00AD5970"/>
    <w:rsid w:val="00AE18C4"/>
    <w:rsid w:val="00AF5000"/>
    <w:rsid w:val="00B03DA2"/>
    <w:rsid w:val="00B23DEF"/>
    <w:rsid w:val="00B25C30"/>
    <w:rsid w:val="00B54DBB"/>
    <w:rsid w:val="00B5798D"/>
    <w:rsid w:val="00B74AD0"/>
    <w:rsid w:val="00B871CC"/>
    <w:rsid w:val="00BB080F"/>
    <w:rsid w:val="00BB566A"/>
    <w:rsid w:val="00BD582A"/>
    <w:rsid w:val="00BE22BD"/>
    <w:rsid w:val="00BE3CFA"/>
    <w:rsid w:val="00BF1C93"/>
    <w:rsid w:val="00C1058C"/>
    <w:rsid w:val="00C11AD2"/>
    <w:rsid w:val="00C200E2"/>
    <w:rsid w:val="00C23884"/>
    <w:rsid w:val="00C4260B"/>
    <w:rsid w:val="00C447AA"/>
    <w:rsid w:val="00C4737E"/>
    <w:rsid w:val="00C602A5"/>
    <w:rsid w:val="00C60D88"/>
    <w:rsid w:val="00C65A24"/>
    <w:rsid w:val="00C66D18"/>
    <w:rsid w:val="00C70CDC"/>
    <w:rsid w:val="00C80BF9"/>
    <w:rsid w:val="00C8121A"/>
    <w:rsid w:val="00C84186"/>
    <w:rsid w:val="00C95D12"/>
    <w:rsid w:val="00CA5D32"/>
    <w:rsid w:val="00CA64A6"/>
    <w:rsid w:val="00CC2A89"/>
    <w:rsid w:val="00CD48C6"/>
    <w:rsid w:val="00CF2494"/>
    <w:rsid w:val="00CF2D3C"/>
    <w:rsid w:val="00CF6A91"/>
    <w:rsid w:val="00D064B8"/>
    <w:rsid w:val="00D21451"/>
    <w:rsid w:val="00D21FFD"/>
    <w:rsid w:val="00D27975"/>
    <w:rsid w:val="00D3022E"/>
    <w:rsid w:val="00D36218"/>
    <w:rsid w:val="00D403BD"/>
    <w:rsid w:val="00D4156E"/>
    <w:rsid w:val="00D77C1B"/>
    <w:rsid w:val="00D84DE6"/>
    <w:rsid w:val="00D87CDE"/>
    <w:rsid w:val="00D943FE"/>
    <w:rsid w:val="00DE462D"/>
    <w:rsid w:val="00DE4CEC"/>
    <w:rsid w:val="00DE54F4"/>
    <w:rsid w:val="00DF1F15"/>
    <w:rsid w:val="00DF3390"/>
    <w:rsid w:val="00DF6DF2"/>
    <w:rsid w:val="00E266AD"/>
    <w:rsid w:val="00E518AE"/>
    <w:rsid w:val="00E52BED"/>
    <w:rsid w:val="00E54479"/>
    <w:rsid w:val="00E62B4A"/>
    <w:rsid w:val="00E6538C"/>
    <w:rsid w:val="00E67EF9"/>
    <w:rsid w:val="00EA0BEB"/>
    <w:rsid w:val="00EA6D6F"/>
    <w:rsid w:val="00EA7C43"/>
    <w:rsid w:val="00EB08A0"/>
    <w:rsid w:val="00EB2D17"/>
    <w:rsid w:val="00EC3BDE"/>
    <w:rsid w:val="00ED1AD4"/>
    <w:rsid w:val="00EE4457"/>
    <w:rsid w:val="00EF4283"/>
    <w:rsid w:val="00F042DE"/>
    <w:rsid w:val="00F16258"/>
    <w:rsid w:val="00F22AAC"/>
    <w:rsid w:val="00F330D0"/>
    <w:rsid w:val="00F40013"/>
    <w:rsid w:val="00F43FB6"/>
    <w:rsid w:val="00F458B4"/>
    <w:rsid w:val="00F807AA"/>
    <w:rsid w:val="00F84F0B"/>
    <w:rsid w:val="00F86CCC"/>
    <w:rsid w:val="00F87DC5"/>
    <w:rsid w:val="00FB3543"/>
    <w:rsid w:val="00FB4E4C"/>
    <w:rsid w:val="00FC2AE0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17EDC5"/>
  <w15:chartTrackingRefBased/>
  <w15:docId w15:val="{81B365F9-0224-4FA7-8E1B-DB3A85BE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582A"/>
    <w:rPr>
      <w:rFonts w:asciiTheme="minorHAnsi" w:hAnsiTheme="minorHAnsi"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D582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3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10CF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nhideWhenUsed/>
    <w:rsid w:val="0093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310CF"/>
    <w:rPr>
      <w:rFonts w:asciiTheme="minorHAnsi" w:hAnsiTheme="minorHAnsi" w:cstheme="minorBidi"/>
    </w:rPr>
  </w:style>
  <w:style w:type="paragraph" w:customStyle="1" w:styleId="Default">
    <w:name w:val="Default"/>
    <w:rsid w:val="004906C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8A0C5A83.dotm</Template>
  <TotalTime>0</TotalTime>
  <Pages>2</Pages>
  <Words>541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Scherer</dc:creator>
  <cp:keywords/>
  <dc:description/>
  <cp:lastModifiedBy>Walburga Sturiale</cp:lastModifiedBy>
  <cp:revision>3</cp:revision>
  <cp:lastPrinted>2019-01-28T13:33:00Z</cp:lastPrinted>
  <dcterms:created xsi:type="dcterms:W3CDTF">2019-03-12T07:38:00Z</dcterms:created>
  <dcterms:modified xsi:type="dcterms:W3CDTF">2019-03-12T07:53:00Z</dcterms:modified>
</cp:coreProperties>
</file>